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E9" w:rsidRDefault="00AA38ED" w:rsidP="009422FC">
      <w:pPr>
        <w:spacing w:after="0" w:line="324" w:lineRule="auto"/>
        <w:ind w:left="392" w:right="0" w:firstLine="0"/>
        <w:jc w:val="center"/>
      </w:pPr>
      <w:r>
        <w:rPr>
          <w:noProof/>
        </w:rPr>
        <w:drawing>
          <wp:anchor distT="0" distB="0" distL="114300" distR="114300" simplePos="0" relativeHeight="251658240" behindDoc="0" locked="0" layoutInCell="1" allowOverlap="1" wp14:editId="198D183A">
            <wp:simplePos x="0" y="0"/>
            <wp:positionH relativeFrom="margin">
              <wp:align>center</wp:align>
            </wp:positionH>
            <wp:positionV relativeFrom="paragraph">
              <wp:posOffset>9525</wp:posOffset>
            </wp:positionV>
            <wp:extent cx="4669790" cy="2562860"/>
            <wp:effectExtent l="0" t="0" r="0" b="8890"/>
            <wp:wrapThrough wrapText="bothSides">
              <wp:wrapPolygon edited="0">
                <wp:start x="0" y="0"/>
                <wp:lineTo x="0" y="21514"/>
                <wp:lineTo x="21500" y="21514"/>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9790" cy="2562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5E9" w:rsidRDefault="007A15E9" w:rsidP="009422FC">
      <w:pPr>
        <w:spacing w:after="0" w:line="324" w:lineRule="auto"/>
        <w:ind w:left="356" w:right="0" w:firstLine="0"/>
        <w:jc w:val="left"/>
      </w:pPr>
    </w:p>
    <w:p w:rsidR="00824DAA" w:rsidRDefault="00824DAA" w:rsidP="009422FC">
      <w:pPr>
        <w:spacing w:after="0" w:line="324" w:lineRule="auto"/>
        <w:ind w:left="0" w:right="1349" w:firstLine="0"/>
        <w:jc w:val="center"/>
        <w:rPr>
          <w:b/>
          <w:sz w:val="56"/>
        </w:rPr>
      </w:pPr>
    </w:p>
    <w:p w:rsidR="00AA38ED" w:rsidRDefault="00AA38ED" w:rsidP="009422FC">
      <w:pPr>
        <w:spacing w:after="0" w:line="324" w:lineRule="auto"/>
        <w:ind w:left="1416" w:right="148" w:firstLine="0"/>
        <w:jc w:val="center"/>
        <w:rPr>
          <w:color w:val="404040" w:themeColor="text1" w:themeTint="BF"/>
          <w:sz w:val="56"/>
        </w:rPr>
      </w:pPr>
    </w:p>
    <w:p w:rsidR="00AA38ED" w:rsidRDefault="00AA38ED" w:rsidP="009422FC">
      <w:pPr>
        <w:spacing w:after="0" w:line="324" w:lineRule="auto"/>
        <w:ind w:left="1416" w:right="148" w:firstLine="0"/>
        <w:jc w:val="center"/>
        <w:rPr>
          <w:color w:val="404040" w:themeColor="text1" w:themeTint="BF"/>
          <w:sz w:val="56"/>
        </w:rPr>
      </w:pPr>
    </w:p>
    <w:p w:rsidR="00AA38ED" w:rsidRDefault="00AA38ED" w:rsidP="009422FC">
      <w:pPr>
        <w:spacing w:after="0" w:line="324" w:lineRule="auto"/>
        <w:ind w:left="1416" w:right="148" w:firstLine="0"/>
        <w:jc w:val="center"/>
        <w:rPr>
          <w:color w:val="404040" w:themeColor="text1" w:themeTint="BF"/>
          <w:sz w:val="56"/>
        </w:rPr>
      </w:pPr>
    </w:p>
    <w:p w:rsidR="00AA38ED" w:rsidRDefault="00AA38ED" w:rsidP="009422FC">
      <w:pPr>
        <w:spacing w:after="0" w:line="324" w:lineRule="auto"/>
        <w:ind w:left="1416" w:right="148" w:firstLine="0"/>
        <w:jc w:val="center"/>
        <w:rPr>
          <w:color w:val="404040" w:themeColor="text1" w:themeTint="BF"/>
          <w:sz w:val="56"/>
        </w:rPr>
      </w:pPr>
    </w:p>
    <w:p w:rsidR="00AA38ED" w:rsidRDefault="00AA38ED" w:rsidP="009422FC">
      <w:pPr>
        <w:spacing w:after="0" w:line="324" w:lineRule="auto"/>
        <w:ind w:left="1416" w:right="148" w:firstLine="0"/>
        <w:jc w:val="center"/>
        <w:rPr>
          <w:color w:val="404040" w:themeColor="text1" w:themeTint="BF"/>
          <w:sz w:val="56"/>
        </w:rPr>
      </w:pPr>
    </w:p>
    <w:p w:rsidR="00824DAA" w:rsidRPr="000A6B88" w:rsidRDefault="00824DAA" w:rsidP="009422FC">
      <w:pPr>
        <w:spacing w:after="0" w:line="324" w:lineRule="auto"/>
        <w:ind w:left="1416" w:right="148" w:firstLine="0"/>
        <w:jc w:val="center"/>
        <w:rPr>
          <w:color w:val="404040" w:themeColor="text1" w:themeTint="BF"/>
          <w:sz w:val="56"/>
        </w:rPr>
      </w:pPr>
      <w:r w:rsidRPr="000A6B88">
        <w:rPr>
          <w:color w:val="404040" w:themeColor="text1" w:themeTint="BF"/>
          <w:sz w:val="56"/>
        </w:rPr>
        <w:t>Huishoudelijk reglement</w:t>
      </w:r>
    </w:p>
    <w:p w:rsidR="00824DAA" w:rsidRPr="000A6B88" w:rsidRDefault="00824DAA" w:rsidP="009422FC">
      <w:pPr>
        <w:spacing w:after="0" w:line="324" w:lineRule="auto"/>
        <w:ind w:left="1416" w:right="148" w:firstLine="0"/>
        <w:jc w:val="center"/>
        <w:rPr>
          <w:color w:val="404040" w:themeColor="text1" w:themeTint="BF"/>
          <w:sz w:val="56"/>
        </w:rPr>
      </w:pPr>
      <w:r w:rsidRPr="000A6B88">
        <w:rPr>
          <w:color w:val="404040" w:themeColor="text1" w:themeTint="BF"/>
          <w:sz w:val="56"/>
        </w:rPr>
        <w:t>Kinderdagverblijf</w:t>
      </w:r>
    </w:p>
    <w:p w:rsidR="00FA73FE" w:rsidRPr="000A6B88" w:rsidRDefault="00824DAA" w:rsidP="009422FC">
      <w:pPr>
        <w:spacing w:after="0" w:line="324" w:lineRule="auto"/>
        <w:ind w:left="1416" w:right="148" w:firstLine="0"/>
        <w:jc w:val="center"/>
        <w:rPr>
          <w:color w:val="404040" w:themeColor="text1" w:themeTint="BF"/>
          <w:sz w:val="56"/>
        </w:rPr>
      </w:pPr>
      <w:r w:rsidRPr="000A6B88">
        <w:rPr>
          <w:color w:val="404040" w:themeColor="text1" w:themeTint="BF"/>
          <w:sz w:val="56"/>
        </w:rPr>
        <w:t>Zonnekindjes</w:t>
      </w:r>
      <w:r w:rsidR="00036CA4" w:rsidRPr="000A6B88">
        <w:rPr>
          <w:color w:val="404040" w:themeColor="text1" w:themeTint="BF"/>
          <w:sz w:val="56"/>
        </w:rPr>
        <w:t xml:space="preserve"> VZW</w:t>
      </w:r>
    </w:p>
    <w:p w:rsidR="00FA73FE" w:rsidRDefault="00FA73FE" w:rsidP="009422FC">
      <w:pPr>
        <w:spacing w:after="0" w:line="324" w:lineRule="auto"/>
        <w:ind w:left="0" w:right="1349" w:firstLine="0"/>
        <w:jc w:val="right"/>
      </w:pPr>
    </w:p>
    <w:p w:rsidR="00FA73FE" w:rsidRDefault="00FA73FE" w:rsidP="009422FC">
      <w:pPr>
        <w:spacing w:after="0" w:line="324" w:lineRule="auto"/>
        <w:ind w:left="320" w:right="0" w:firstLine="0"/>
        <w:jc w:val="center"/>
        <w:rPr>
          <w:b/>
          <w:sz w:val="40"/>
        </w:rPr>
      </w:pPr>
    </w:p>
    <w:p w:rsidR="00036CA4" w:rsidRDefault="00036CA4" w:rsidP="009422FC">
      <w:pPr>
        <w:spacing w:after="0" w:line="324" w:lineRule="auto"/>
        <w:ind w:left="320" w:right="0" w:firstLine="0"/>
        <w:jc w:val="center"/>
        <w:rPr>
          <w:b/>
          <w:sz w:val="40"/>
        </w:rPr>
      </w:pPr>
    </w:p>
    <w:p w:rsidR="00036CA4" w:rsidRDefault="00036CA4" w:rsidP="009422FC">
      <w:pPr>
        <w:spacing w:after="0" w:line="324" w:lineRule="auto"/>
        <w:ind w:left="320" w:right="0" w:firstLine="0"/>
        <w:jc w:val="center"/>
        <w:rPr>
          <w:b/>
          <w:sz w:val="40"/>
        </w:rPr>
      </w:pPr>
    </w:p>
    <w:p w:rsidR="009422FC" w:rsidRDefault="009422FC" w:rsidP="009422FC">
      <w:pPr>
        <w:spacing w:after="0" w:line="324" w:lineRule="auto"/>
        <w:ind w:left="320" w:right="0" w:firstLine="0"/>
        <w:jc w:val="center"/>
        <w:rPr>
          <w:b/>
          <w:sz w:val="40"/>
        </w:rPr>
      </w:pPr>
    </w:p>
    <w:p w:rsidR="00FA73FE" w:rsidRDefault="00FA73FE" w:rsidP="009422FC">
      <w:pPr>
        <w:spacing w:after="0" w:line="240" w:lineRule="auto"/>
        <w:ind w:left="320" w:right="0" w:firstLine="0"/>
        <w:jc w:val="center"/>
        <w:rPr>
          <w:b/>
          <w:sz w:val="40"/>
        </w:rPr>
      </w:pPr>
    </w:p>
    <w:p w:rsidR="00AA38ED" w:rsidRDefault="00AA38ED" w:rsidP="009422FC">
      <w:pPr>
        <w:spacing w:after="0" w:line="240" w:lineRule="auto"/>
        <w:ind w:left="320" w:right="0" w:firstLine="0"/>
        <w:jc w:val="center"/>
        <w:rPr>
          <w:b/>
          <w:sz w:val="40"/>
        </w:rPr>
      </w:pPr>
    </w:p>
    <w:sdt>
      <w:sdtPr>
        <w:rPr>
          <w:b w:val="0"/>
          <w:sz w:val="22"/>
        </w:rPr>
        <w:id w:val="-746184928"/>
        <w:docPartObj>
          <w:docPartGallery w:val="Table of Contents"/>
        </w:docPartObj>
      </w:sdtPr>
      <w:sdtContent>
        <w:p w:rsidR="000A6B88" w:rsidRDefault="00FA73FE">
          <w:pPr>
            <w:pStyle w:val="Inhopg1"/>
            <w:tabs>
              <w:tab w:val="left" w:pos="660"/>
              <w:tab w:val="right" w:leader="dot" w:pos="9394"/>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36630405" w:history="1">
            <w:r w:rsidR="000A6B88" w:rsidRPr="00D04585">
              <w:rPr>
                <w:rStyle w:val="Hyperlink"/>
                <w:noProof/>
              </w:rPr>
              <w:t xml:space="preserve">I. </w:t>
            </w:r>
            <w:r w:rsidR="000A6B88">
              <w:rPr>
                <w:rFonts w:asciiTheme="minorHAnsi" w:eastAsiaTheme="minorEastAsia" w:hAnsiTheme="minorHAnsi" w:cstheme="minorBidi"/>
                <w:b w:val="0"/>
                <w:noProof/>
                <w:color w:val="auto"/>
                <w:sz w:val="22"/>
              </w:rPr>
              <w:tab/>
            </w:r>
            <w:r w:rsidR="000A6B88" w:rsidRPr="00D04585">
              <w:rPr>
                <w:rStyle w:val="Hyperlink"/>
                <w:noProof/>
              </w:rPr>
              <w:t>VOORSTELLING VAN KINDERDAGVERBLIJF ZONNEKINDJES</w:t>
            </w:r>
            <w:r w:rsidR="000A6B88">
              <w:rPr>
                <w:noProof/>
                <w:webHidden/>
              </w:rPr>
              <w:tab/>
            </w:r>
            <w:r w:rsidR="000A6B88">
              <w:rPr>
                <w:noProof/>
                <w:webHidden/>
              </w:rPr>
              <w:fldChar w:fldCharType="begin"/>
            </w:r>
            <w:r w:rsidR="000A6B88">
              <w:rPr>
                <w:noProof/>
                <w:webHidden/>
              </w:rPr>
              <w:instrText xml:space="preserve"> PAGEREF _Toc36630405 \h </w:instrText>
            </w:r>
            <w:r w:rsidR="000A6B88">
              <w:rPr>
                <w:noProof/>
                <w:webHidden/>
              </w:rPr>
            </w:r>
            <w:r w:rsidR="000A6B88">
              <w:rPr>
                <w:noProof/>
                <w:webHidden/>
              </w:rPr>
              <w:fldChar w:fldCharType="separate"/>
            </w:r>
            <w:r w:rsidR="002C7E61">
              <w:rPr>
                <w:noProof/>
                <w:webHidden/>
              </w:rPr>
              <w:t>3</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06" w:history="1">
            <w:r w:rsidR="000A6B88" w:rsidRPr="00D04585">
              <w:rPr>
                <w:rStyle w:val="Hyperlink"/>
                <w:rFonts w:ascii="Arial" w:eastAsia="Arial" w:hAnsi="Arial" w:cs="Arial"/>
                <w:noProof/>
              </w:rPr>
              <w:t xml:space="preserve">A. </w:t>
            </w:r>
            <w:r w:rsidR="000A6B88" w:rsidRPr="00D04585">
              <w:rPr>
                <w:rStyle w:val="Hyperlink"/>
                <w:noProof/>
              </w:rPr>
              <w:t>Organisator en dagelijkse leiding</w:t>
            </w:r>
            <w:r w:rsidR="000A6B88">
              <w:rPr>
                <w:noProof/>
                <w:webHidden/>
              </w:rPr>
              <w:tab/>
            </w:r>
            <w:r w:rsidR="000A6B88">
              <w:rPr>
                <w:noProof/>
                <w:webHidden/>
              </w:rPr>
              <w:fldChar w:fldCharType="begin"/>
            </w:r>
            <w:r w:rsidR="000A6B88">
              <w:rPr>
                <w:noProof/>
                <w:webHidden/>
              </w:rPr>
              <w:instrText xml:space="preserve"> PAGEREF _Toc36630406 \h </w:instrText>
            </w:r>
            <w:r w:rsidR="000A6B88">
              <w:rPr>
                <w:noProof/>
                <w:webHidden/>
              </w:rPr>
            </w:r>
            <w:r w:rsidR="000A6B88">
              <w:rPr>
                <w:noProof/>
                <w:webHidden/>
              </w:rPr>
              <w:fldChar w:fldCharType="separate"/>
            </w:r>
            <w:r w:rsidR="002C7E61">
              <w:rPr>
                <w:noProof/>
                <w:webHidden/>
              </w:rPr>
              <w:t>3</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07" w:history="1">
            <w:r w:rsidR="000A6B88" w:rsidRPr="00D04585">
              <w:rPr>
                <w:rStyle w:val="Hyperlink"/>
                <w:rFonts w:ascii="Arial" w:eastAsia="Arial" w:hAnsi="Arial" w:cs="Arial"/>
                <w:noProof/>
              </w:rPr>
              <w:t xml:space="preserve">B. </w:t>
            </w:r>
            <w:r w:rsidR="000A6B88" w:rsidRPr="00D04585">
              <w:rPr>
                <w:rStyle w:val="Hyperlink"/>
                <w:noProof/>
              </w:rPr>
              <w:t>Kinderbegeleid(st)ers</w:t>
            </w:r>
            <w:r w:rsidR="000A6B88">
              <w:rPr>
                <w:noProof/>
                <w:webHidden/>
              </w:rPr>
              <w:tab/>
            </w:r>
            <w:r w:rsidR="000A6B88">
              <w:rPr>
                <w:noProof/>
                <w:webHidden/>
              </w:rPr>
              <w:fldChar w:fldCharType="begin"/>
            </w:r>
            <w:r w:rsidR="000A6B88">
              <w:rPr>
                <w:noProof/>
                <w:webHidden/>
              </w:rPr>
              <w:instrText xml:space="preserve"> PAGEREF _Toc36630407 \h </w:instrText>
            </w:r>
            <w:r w:rsidR="000A6B88">
              <w:rPr>
                <w:noProof/>
                <w:webHidden/>
              </w:rPr>
            </w:r>
            <w:r w:rsidR="000A6B88">
              <w:rPr>
                <w:noProof/>
                <w:webHidden/>
              </w:rPr>
              <w:fldChar w:fldCharType="separate"/>
            </w:r>
            <w:r w:rsidR="002C7E61">
              <w:rPr>
                <w:noProof/>
                <w:webHidden/>
              </w:rPr>
              <w:t>4</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08" w:history="1">
            <w:r w:rsidR="000A6B88" w:rsidRPr="00D04585">
              <w:rPr>
                <w:rStyle w:val="Hyperlink"/>
                <w:rFonts w:ascii="Arial" w:eastAsia="Arial" w:hAnsi="Arial" w:cs="Arial"/>
                <w:noProof/>
              </w:rPr>
              <w:t xml:space="preserve">C. </w:t>
            </w:r>
            <w:r w:rsidR="000A6B88" w:rsidRPr="00D04585">
              <w:rPr>
                <w:rStyle w:val="Hyperlink"/>
                <w:noProof/>
              </w:rPr>
              <w:t>Doelgroep</w:t>
            </w:r>
            <w:r w:rsidR="000A6B88">
              <w:rPr>
                <w:noProof/>
                <w:webHidden/>
              </w:rPr>
              <w:tab/>
            </w:r>
            <w:r w:rsidR="000A6B88">
              <w:rPr>
                <w:noProof/>
                <w:webHidden/>
              </w:rPr>
              <w:fldChar w:fldCharType="begin"/>
            </w:r>
            <w:r w:rsidR="000A6B88">
              <w:rPr>
                <w:noProof/>
                <w:webHidden/>
              </w:rPr>
              <w:instrText xml:space="preserve"> PAGEREF _Toc36630408 \h </w:instrText>
            </w:r>
            <w:r w:rsidR="000A6B88">
              <w:rPr>
                <w:noProof/>
                <w:webHidden/>
              </w:rPr>
            </w:r>
            <w:r w:rsidR="000A6B88">
              <w:rPr>
                <w:noProof/>
                <w:webHidden/>
              </w:rPr>
              <w:fldChar w:fldCharType="separate"/>
            </w:r>
            <w:r w:rsidR="002C7E61">
              <w:rPr>
                <w:noProof/>
                <w:webHidden/>
              </w:rPr>
              <w:t>4</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09" w:history="1">
            <w:r w:rsidR="000A6B88" w:rsidRPr="00D04585">
              <w:rPr>
                <w:rStyle w:val="Hyperlink"/>
                <w:rFonts w:ascii="Arial" w:eastAsia="Arial" w:hAnsi="Arial" w:cs="Arial"/>
                <w:noProof/>
              </w:rPr>
              <w:t xml:space="preserve">D. </w:t>
            </w:r>
            <w:r w:rsidR="000A6B88" w:rsidRPr="00D04585">
              <w:rPr>
                <w:rStyle w:val="Hyperlink"/>
                <w:noProof/>
              </w:rPr>
              <w:t>Missie en visie</w:t>
            </w:r>
            <w:r w:rsidR="000A6B88">
              <w:rPr>
                <w:noProof/>
                <w:webHidden/>
              </w:rPr>
              <w:tab/>
            </w:r>
            <w:r w:rsidR="000A6B88">
              <w:rPr>
                <w:noProof/>
                <w:webHidden/>
              </w:rPr>
              <w:fldChar w:fldCharType="begin"/>
            </w:r>
            <w:r w:rsidR="000A6B88">
              <w:rPr>
                <w:noProof/>
                <w:webHidden/>
              </w:rPr>
              <w:instrText xml:space="preserve"> PAGEREF _Toc36630409 \h </w:instrText>
            </w:r>
            <w:r w:rsidR="000A6B88">
              <w:rPr>
                <w:noProof/>
                <w:webHidden/>
              </w:rPr>
            </w:r>
            <w:r w:rsidR="000A6B88">
              <w:rPr>
                <w:noProof/>
                <w:webHidden/>
              </w:rPr>
              <w:fldChar w:fldCharType="separate"/>
            </w:r>
            <w:r w:rsidR="002C7E61">
              <w:rPr>
                <w:noProof/>
                <w:webHidden/>
              </w:rPr>
              <w:t>4</w:t>
            </w:r>
            <w:r w:rsidR="000A6B88">
              <w:rPr>
                <w:noProof/>
                <w:webHidden/>
              </w:rPr>
              <w:fldChar w:fldCharType="end"/>
            </w:r>
          </w:hyperlink>
        </w:p>
        <w:p w:rsidR="000A6B88" w:rsidRDefault="00823CFF">
          <w:pPr>
            <w:pStyle w:val="Inhopg1"/>
            <w:tabs>
              <w:tab w:val="left" w:pos="501"/>
              <w:tab w:val="right" w:leader="dot" w:pos="9394"/>
            </w:tabs>
            <w:rPr>
              <w:rFonts w:asciiTheme="minorHAnsi" w:eastAsiaTheme="minorEastAsia" w:hAnsiTheme="minorHAnsi" w:cstheme="minorBidi"/>
              <w:b w:val="0"/>
              <w:noProof/>
              <w:color w:val="auto"/>
              <w:sz w:val="22"/>
            </w:rPr>
          </w:pPr>
          <w:hyperlink w:anchor="_Toc36630410" w:history="1">
            <w:r w:rsidR="000A6B88" w:rsidRPr="00D04585">
              <w:rPr>
                <w:rStyle w:val="Hyperlink"/>
                <w:noProof/>
              </w:rPr>
              <w:t>I.</w:t>
            </w:r>
            <w:r w:rsidR="000A6B88">
              <w:rPr>
                <w:rFonts w:asciiTheme="minorHAnsi" w:eastAsiaTheme="minorEastAsia" w:hAnsiTheme="minorHAnsi" w:cstheme="minorBidi"/>
                <w:b w:val="0"/>
                <w:noProof/>
                <w:color w:val="auto"/>
                <w:sz w:val="22"/>
              </w:rPr>
              <w:tab/>
            </w:r>
            <w:r w:rsidR="000A6B88" w:rsidRPr="00D04585">
              <w:rPr>
                <w:rStyle w:val="Hyperlink"/>
                <w:noProof/>
              </w:rPr>
              <w:t>ORGANISATIE EN DIENSTVERLENING</w:t>
            </w:r>
            <w:r w:rsidR="000A6B88">
              <w:rPr>
                <w:noProof/>
                <w:webHidden/>
              </w:rPr>
              <w:tab/>
            </w:r>
            <w:r w:rsidR="000A6B88">
              <w:rPr>
                <w:noProof/>
                <w:webHidden/>
              </w:rPr>
              <w:fldChar w:fldCharType="begin"/>
            </w:r>
            <w:r w:rsidR="000A6B88">
              <w:rPr>
                <w:noProof/>
                <w:webHidden/>
              </w:rPr>
              <w:instrText xml:space="preserve"> PAGEREF _Toc36630410 \h </w:instrText>
            </w:r>
            <w:r w:rsidR="000A6B88">
              <w:rPr>
                <w:noProof/>
                <w:webHidden/>
              </w:rPr>
            </w:r>
            <w:r w:rsidR="000A6B88">
              <w:rPr>
                <w:noProof/>
                <w:webHidden/>
              </w:rPr>
              <w:fldChar w:fldCharType="separate"/>
            </w:r>
            <w:r w:rsidR="002C7E61">
              <w:rPr>
                <w:noProof/>
                <w:webHidden/>
              </w:rPr>
              <w:t>6</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1" w:history="1">
            <w:r w:rsidR="000A6B88" w:rsidRPr="00D04585">
              <w:rPr>
                <w:rStyle w:val="Hyperlink"/>
                <w:rFonts w:ascii="Arial" w:eastAsia="Arial" w:hAnsi="Arial" w:cs="Arial"/>
                <w:noProof/>
              </w:rPr>
              <w:t xml:space="preserve">A. </w:t>
            </w:r>
            <w:r w:rsidR="000A6B88" w:rsidRPr="00D04585">
              <w:rPr>
                <w:rStyle w:val="Hyperlink"/>
                <w:noProof/>
              </w:rPr>
              <w:t>Openingstijden</w:t>
            </w:r>
            <w:r w:rsidR="000A6B88">
              <w:rPr>
                <w:noProof/>
                <w:webHidden/>
              </w:rPr>
              <w:tab/>
            </w:r>
            <w:r w:rsidR="000A6B88">
              <w:rPr>
                <w:noProof/>
                <w:webHidden/>
              </w:rPr>
              <w:fldChar w:fldCharType="begin"/>
            </w:r>
            <w:r w:rsidR="000A6B88">
              <w:rPr>
                <w:noProof/>
                <w:webHidden/>
              </w:rPr>
              <w:instrText xml:space="preserve"> PAGEREF _Toc36630411 \h </w:instrText>
            </w:r>
            <w:r w:rsidR="000A6B88">
              <w:rPr>
                <w:noProof/>
                <w:webHidden/>
              </w:rPr>
            </w:r>
            <w:r w:rsidR="000A6B88">
              <w:rPr>
                <w:noProof/>
                <w:webHidden/>
              </w:rPr>
              <w:fldChar w:fldCharType="separate"/>
            </w:r>
            <w:r w:rsidR="002C7E61">
              <w:rPr>
                <w:noProof/>
                <w:webHidden/>
              </w:rPr>
              <w:t>6</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2" w:history="1">
            <w:r w:rsidR="000A6B88" w:rsidRPr="00D04585">
              <w:rPr>
                <w:rStyle w:val="Hyperlink"/>
                <w:rFonts w:ascii="Arial" w:eastAsia="Arial" w:hAnsi="Arial" w:cs="Arial"/>
                <w:noProof/>
              </w:rPr>
              <w:t xml:space="preserve">B. </w:t>
            </w:r>
            <w:r w:rsidR="000A6B88" w:rsidRPr="00D04585">
              <w:rPr>
                <w:rStyle w:val="Hyperlink"/>
                <w:noProof/>
              </w:rPr>
              <w:t>Leefgroepen</w:t>
            </w:r>
            <w:r w:rsidR="000A6B88">
              <w:rPr>
                <w:noProof/>
                <w:webHidden/>
              </w:rPr>
              <w:tab/>
            </w:r>
            <w:r w:rsidR="000A6B88">
              <w:rPr>
                <w:noProof/>
                <w:webHidden/>
              </w:rPr>
              <w:fldChar w:fldCharType="begin"/>
            </w:r>
            <w:r w:rsidR="000A6B88">
              <w:rPr>
                <w:noProof/>
                <w:webHidden/>
              </w:rPr>
              <w:instrText xml:space="preserve"> PAGEREF _Toc36630412 \h </w:instrText>
            </w:r>
            <w:r w:rsidR="000A6B88">
              <w:rPr>
                <w:noProof/>
                <w:webHidden/>
              </w:rPr>
            </w:r>
            <w:r w:rsidR="000A6B88">
              <w:rPr>
                <w:noProof/>
                <w:webHidden/>
              </w:rPr>
              <w:fldChar w:fldCharType="separate"/>
            </w:r>
            <w:r w:rsidR="002C7E61">
              <w:rPr>
                <w:noProof/>
                <w:webHidden/>
              </w:rPr>
              <w:t>6</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3" w:history="1">
            <w:r w:rsidR="000A6B88" w:rsidRPr="00D04585">
              <w:rPr>
                <w:rStyle w:val="Hyperlink"/>
                <w:rFonts w:eastAsia="Arial" w:cstheme="minorHAnsi"/>
                <w:noProof/>
              </w:rPr>
              <w:t xml:space="preserve">C. </w:t>
            </w:r>
            <w:r w:rsidR="000A6B88" w:rsidRPr="00D04585">
              <w:rPr>
                <w:rStyle w:val="Hyperlink"/>
                <w:rFonts w:cstheme="minorHAnsi"/>
                <w:noProof/>
              </w:rPr>
              <w:t>Toegang</w:t>
            </w:r>
            <w:r w:rsidR="000A6B88">
              <w:rPr>
                <w:noProof/>
                <w:webHidden/>
              </w:rPr>
              <w:tab/>
            </w:r>
            <w:r w:rsidR="000A6B88">
              <w:rPr>
                <w:noProof/>
                <w:webHidden/>
              </w:rPr>
              <w:fldChar w:fldCharType="begin"/>
            </w:r>
            <w:r w:rsidR="000A6B88">
              <w:rPr>
                <w:noProof/>
                <w:webHidden/>
              </w:rPr>
              <w:instrText xml:space="preserve"> PAGEREF _Toc36630413 \h </w:instrText>
            </w:r>
            <w:r w:rsidR="000A6B88">
              <w:rPr>
                <w:noProof/>
                <w:webHidden/>
              </w:rPr>
            </w:r>
            <w:r w:rsidR="000A6B88">
              <w:rPr>
                <w:noProof/>
                <w:webHidden/>
              </w:rPr>
              <w:fldChar w:fldCharType="separate"/>
            </w:r>
            <w:r w:rsidR="002C7E61">
              <w:rPr>
                <w:noProof/>
                <w:webHidden/>
              </w:rPr>
              <w:t>7</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4" w:history="1">
            <w:r w:rsidR="000A6B88" w:rsidRPr="00D04585">
              <w:rPr>
                <w:rStyle w:val="Hyperlink"/>
                <w:rFonts w:eastAsia="Arial" w:cstheme="minorHAnsi"/>
                <w:noProof/>
              </w:rPr>
              <w:t xml:space="preserve">D. </w:t>
            </w:r>
            <w:r w:rsidR="000A6B88" w:rsidRPr="00D04585">
              <w:rPr>
                <w:rStyle w:val="Hyperlink"/>
                <w:rFonts w:cstheme="minorHAnsi"/>
                <w:noProof/>
              </w:rPr>
              <w:t>Brengen en halen</w:t>
            </w:r>
            <w:r w:rsidR="000A6B88">
              <w:rPr>
                <w:noProof/>
                <w:webHidden/>
              </w:rPr>
              <w:tab/>
            </w:r>
            <w:r w:rsidR="000A6B88">
              <w:rPr>
                <w:noProof/>
                <w:webHidden/>
              </w:rPr>
              <w:fldChar w:fldCharType="begin"/>
            </w:r>
            <w:r w:rsidR="000A6B88">
              <w:rPr>
                <w:noProof/>
                <w:webHidden/>
              </w:rPr>
              <w:instrText xml:space="preserve"> PAGEREF _Toc36630414 \h </w:instrText>
            </w:r>
            <w:r w:rsidR="000A6B88">
              <w:rPr>
                <w:noProof/>
                <w:webHidden/>
              </w:rPr>
            </w:r>
            <w:r w:rsidR="000A6B88">
              <w:rPr>
                <w:noProof/>
                <w:webHidden/>
              </w:rPr>
              <w:fldChar w:fldCharType="separate"/>
            </w:r>
            <w:r w:rsidR="002C7E61">
              <w:rPr>
                <w:noProof/>
                <w:webHidden/>
              </w:rPr>
              <w:t>7</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5" w:history="1">
            <w:r w:rsidR="000A6B88" w:rsidRPr="00D04585">
              <w:rPr>
                <w:rStyle w:val="Hyperlink"/>
                <w:rFonts w:eastAsia="Arial" w:cstheme="minorHAnsi"/>
                <w:noProof/>
              </w:rPr>
              <w:t xml:space="preserve">E. </w:t>
            </w:r>
            <w:r w:rsidR="000A6B88" w:rsidRPr="00D04585">
              <w:rPr>
                <w:rStyle w:val="Hyperlink"/>
                <w:rFonts w:cstheme="minorHAnsi"/>
                <w:noProof/>
              </w:rPr>
              <w:t>Samenwerken met ouders</w:t>
            </w:r>
            <w:r w:rsidR="000A6B88">
              <w:rPr>
                <w:noProof/>
                <w:webHidden/>
              </w:rPr>
              <w:tab/>
            </w:r>
            <w:r w:rsidR="000A6B88">
              <w:rPr>
                <w:noProof/>
                <w:webHidden/>
              </w:rPr>
              <w:fldChar w:fldCharType="begin"/>
            </w:r>
            <w:r w:rsidR="000A6B88">
              <w:rPr>
                <w:noProof/>
                <w:webHidden/>
              </w:rPr>
              <w:instrText xml:space="preserve"> PAGEREF _Toc36630415 \h </w:instrText>
            </w:r>
            <w:r w:rsidR="000A6B88">
              <w:rPr>
                <w:noProof/>
                <w:webHidden/>
              </w:rPr>
            </w:r>
            <w:r w:rsidR="000A6B88">
              <w:rPr>
                <w:noProof/>
                <w:webHidden/>
              </w:rPr>
              <w:fldChar w:fldCharType="separate"/>
            </w:r>
            <w:r w:rsidR="002C7E61">
              <w:rPr>
                <w:noProof/>
                <w:webHidden/>
              </w:rPr>
              <w:t>8</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6" w:history="1">
            <w:r w:rsidR="000A6B88" w:rsidRPr="00D04585">
              <w:rPr>
                <w:rStyle w:val="Hyperlink"/>
                <w:rFonts w:eastAsia="Arial" w:cstheme="minorHAnsi"/>
                <w:noProof/>
              </w:rPr>
              <w:t xml:space="preserve">F. </w:t>
            </w:r>
            <w:r w:rsidR="000A6B88" w:rsidRPr="00D04585">
              <w:rPr>
                <w:rStyle w:val="Hyperlink"/>
                <w:rFonts w:cstheme="minorHAnsi"/>
                <w:noProof/>
              </w:rPr>
              <w:t>Kleding en verzorging</w:t>
            </w:r>
            <w:r w:rsidR="000A6B88">
              <w:rPr>
                <w:noProof/>
                <w:webHidden/>
              </w:rPr>
              <w:tab/>
            </w:r>
            <w:r w:rsidR="000A6B88">
              <w:rPr>
                <w:noProof/>
                <w:webHidden/>
              </w:rPr>
              <w:fldChar w:fldCharType="begin"/>
            </w:r>
            <w:r w:rsidR="000A6B88">
              <w:rPr>
                <w:noProof/>
                <w:webHidden/>
              </w:rPr>
              <w:instrText xml:space="preserve"> PAGEREF _Toc36630416 \h </w:instrText>
            </w:r>
            <w:r w:rsidR="000A6B88">
              <w:rPr>
                <w:noProof/>
                <w:webHidden/>
              </w:rPr>
            </w:r>
            <w:r w:rsidR="000A6B88">
              <w:rPr>
                <w:noProof/>
                <w:webHidden/>
              </w:rPr>
              <w:fldChar w:fldCharType="separate"/>
            </w:r>
            <w:r w:rsidR="002C7E61">
              <w:rPr>
                <w:noProof/>
                <w:webHidden/>
              </w:rPr>
              <w:t>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7" w:history="1">
            <w:r w:rsidR="000A6B88" w:rsidRPr="00D04585">
              <w:rPr>
                <w:rStyle w:val="Hyperlink"/>
                <w:rFonts w:eastAsia="Arial" w:cstheme="minorHAnsi"/>
                <w:noProof/>
              </w:rPr>
              <w:t xml:space="preserve">G. </w:t>
            </w:r>
            <w:r w:rsidR="000A6B88" w:rsidRPr="00D04585">
              <w:rPr>
                <w:rStyle w:val="Hyperlink"/>
                <w:rFonts w:cstheme="minorHAnsi"/>
                <w:noProof/>
              </w:rPr>
              <w:t>Voeding</w:t>
            </w:r>
            <w:r w:rsidR="000A6B88">
              <w:rPr>
                <w:noProof/>
                <w:webHidden/>
              </w:rPr>
              <w:tab/>
            </w:r>
            <w:r w:rsidR="000A6B88">
              <w:rPr>
                <w:noProof/>
                <w:webHidden/>
              </w:rPr>
              <w:fldChar w:fldCharType="begin"/>
            </w:r>
            <w:r w:rsidR="000A6B88">
              <w:rPr>
                <w:noProof/>
                <w:webHidden/>
              </w:rPr>
              <w:instrText xml:space="preserve"> PAGEREF _Toc36630417 \h </w:instrText>
            </w:r>
            <w:r w:rsidR="000A6B88">
              <w:rPr>
                <w:noProof/>
                <w:webHidden/>
              </w:rPr>
            </w:r>
            <w:r w:rsidR="000A6B88">
              <w:rPr>
                <w:noProof/>
                <w:webHidden/>
              </w:rPr>
              <w:fldChar w:fldCharType="separate"/>
            </w:r>
            <w:r w:rsidR="002C7E61">
              <w:rPr>
                <w:noProof/>
                <w:webHidden/>
              </w:rPr>
              <w:t>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8" w:history="1">
            <w:r w:rsidR="000A6B88" w:rsidRPr="00D04585">
              <w:rPr>
                <w:rStyle w:val="Hyperlink"/>
                <w:rFonts w:eastAsia="Arial" w:cstheme="minorHAnsi"/>
                <w:noProof/>
              </w:rPr>
              <w:t xml:space="preserve">H. </w:t>
            </w:r>
            <w:r w:rsidR="000A6B88" w:rsidRPr="00D04585">
              <w:rPr>
                <w:rStyle w:val="Hyperlink"/>
                <w:rFonts w:cstheme="minorHAnsi"/>
                <w:noProof/>
              </w:rPr>
              <w:t>Gezondheidszorg</w:t>
            </w:r>
            <w:r w:rsidR="000A6B88">
              <w:rPr>
                <w:noProof/>
                <w:webHidden/>
              </w:rPr>
              <w:tab/>
            </w:r>
            <w:r w:rsidR="000A6B88">
              <w:rPr>
                <w:noProof/>
                <w:webHidden/>
              </w:rPr>
              <w:fldChar w:fldCharType="begin"/>
            </w:r>
            <w:r w:rsidR="000A6B88">
              <w:rPr>
                <w:noProof/>
                <w:webHidden/>
              </w:rPr>
              <w:instrText xml:space="preserve"> PAGEREF _Toc36630418 \h </w:instrText>
            </w:r>
            <w:r w:rsidR="000A6B88">
              <w:rPr>
                <w:noProof/>
                <w:webHidden/>
              </w:rPr>
            </w:r>
            <w:r w:rsidR="000A6B88">
              <w:rPr>
                <w:noProof/>
                <w:webHidden/>
              </w:rPr>
              <w:fldChar w:fldCharType="separate"/>
            </w:r>
            <w:r w:rsidR="002C7E61">
              <w:rPr>
                <w:noProof/>
                <w:webHidden/>
              </w:rPr>
              <w:t>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19" w:history="1">
            <w:r w:rsidR="000A6B88" w:rsidRPr="00D04585">
              <w:rPr>
                <w:rStyle w:val="Hyperlink"/>
                <w:rFonts w:ascii="Arial" w:eastAsia="Arial" w:hAnsi="Arial" w:cs="Arial"/>
                <w:noProof/>
              </w:rPr>
              <w:t xml:space="preserve">I. </w:t>
            </w:r>
            <w:r w:rsidR="000A6B88" w:rsidRPr="00D04585">
              <w:rPr>
                <w:rStyle w:val="Hyperlink"/>
                <w:noProof/>
              </w:rPr>
              <w:t>Ontwikkeling</w:t>
            </w:r>
            <w:r w:rsidR="000A6B88">
              <w:rPr>
                <w:noProof/>
                <w:webHidden/>
              </w:rPr>
              <w:tab/>
            </w:r>
            <w:r w:rsidR="000A6B88">
              <w:rPr>
                <w:noProof/>
                <w:webHidden/>
              </w:rPr>
              <w:fldChar w:fldCharType="begin"/>
            </w:r>
            <w:r w:rsidR="000A6B88">
              <w:rPr>
                <w:noProof/>
                <w:webHidden/>
              </w:rPr>
              <w:instrText xml:space="preserve"> PAGEREF _Toc36630419 \h </w:instrText>
            </w:r>
            <w:r w:rsidR="000A6B88">
              <w:rPr>
                <w:noProof/>
                <w:webHidden/>
              </w:rPr>
            </w:r>
            <w:r w:rsidR="000A6B88">
              <w:rPr>
                <w:noProof/>
                <w:webHidden/>
              </w:rPr>
              <w:fldChar w:fldCharType="separate"/>
            </w:r>
            <w:r w:rsidR="002C7E61">
              <w:rPr>
                <w:noProof/>
                <w:webHidden/>
              </w:rPr>
              <w:t>12</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0" w:history="1">
            <w:r w:rsidR="000A6B88" w:rsidRPr="00D04585">
              <w:rPr>
                <w:rStyle w:val="Hyperlink"/>
                <w:rFonts w:ascii="Arial" w:eastAsia="Arial" w:hAnsi="Arial" w:cs="Arial"/>
                <w:noProof/>
              </w:rPr>
              <w:t xml:space="preserve">J. </w:t>
            </w:r>
            <w:r w:rsidR="000A6B88" w:rsidRPr="00D04585">
              <w:rPr>
                <w:rStyle w:val="Hyperlink"/>
                <w:noProof/>
              </w:rPr>
              <w:t>Van baby- naar peutergroep</w:t>
            </w:r>
            <w:r w:rsidR="000A6B88">
              <w:rPr>
                <w:noProof/>
                <w:webHidden/>
              </w:rPr>
              <w:tab/>
            </w:r>
            <w:r w:rsidR="000A6B88">
              <w:rPr>
                <w:noProof/>
                <w:webHidden/>
              </w:rPr>
              <w:fldChar w:fldCharType="begin"/>
            </w:r>
            <w:r w:rsidR="000A6B88">
              <w:rPr>
                <w:noProof/>
                <w:webHidden/>
              </w:rPr>
              <w:instrText xml:space="preserve"> PAGEREF _Toc36630420 \h </w:instrText>
            </w:r>
            <w:r w:rsidR="000A6B88">
              <w:rPr>
                <w:noProof/>
                <w:webHidden/>
              </w:rPr>
            </w:r>
            <w:r w:rsidR="000A6B88">
              <w:rPr>
                <w:noProof/>
                <w:webHidden/>
              </w:rPr>
              <w:fldChar w:fldCharType="separate"/>
            </w:r>
            <w:r w:rsidR="002C7E61">
              <w:rPr>
                <w:noProof/>
                <w:webHidden/>
              </w:rPr>
              <w:t>13</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1" w:history="1">
            <w:r w:rsidR="000A6B88" w:rsidRPr="00D04585">
              <w:rPr>
                <w:rStyle w:val="Hyperlink"/>
                <w:rFonts w:eastAsia="Arial" w:cstheme="minorHAnsi"/>
                <w:noProof/>
              </w:rPr>
              <w:t xml:space="preserve">K. </w:t>
            </w:r>
            <w:r w:rsidR="000A6B88" w:rsidRPr="00D04585">
              <w:rPr>
                <w:rStyle w:val="Hyperlink"/>
                <w:rFonts w:cstheme="minorHAnsi"/>
                <w:noProof/>
              </w:rPr>
              <w:t>Naar school gaan</w:t>
            </w:r>
            <w:r w:rsidR="000A6B88">
              <w:rPr>
                <w:noProof/>
                <w:webHidden/>
              </w:rPr>
              <w:tab/>
            </w:r>
            <w:r w:rsidR="000A6B88">
              <w:rPr>
                <w:noProof/>
                <w:webHidden/>
              </w:rPr>
              <w:fldChar w:fldCharType="begin"/>
            </w:r>
            <w:r w:rsidR="000A6B88">
              <w:rPr>
                <w:noProof/>
                <w:webHidden/>
              </w:rPr>
              <w:instrText xml:space="preserve"> PAGEREF _Toc36630421 \h </w:instrText>
            </w:r>
            <w:r w:rsidR="000A6B88">
              <w:rPr>
                <w:noProof/>
                <w:webHidden/>
              </w:rPr>
            </w:r>
            <w:r w:rsidR="000A6B88">
              <w:rPr>
                <w:noProof/>
                <w:webHidden/>
              </w:rPr>
              <w:fldChar w:fldCharType="separate"/>
            </w:r>
            <w:r w:rsidR="002C7E61">
              <w:rPr>
                <w:noProof/>
                <w:webHidden/>
              </w:rPr>
              <w:t>13</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2" w:history="1">
            <w:r w:rsidR="000A6B88" w:rsidRPr="00D04585">
              <w:rPr>
                <w:rStyle w:val="Hyperlink"/>
                <w:rFonts w:eastAsia="Arial" w:cstheme="minorHAnsi"/>
                <w:noProof/>
              </w:rPr>
              <w:t xml:space="preserve">L. </w:t>
            </w:r>
            <w:r w:rsidR="000A6B88" w:rsidRPr="00D04585">
              <w:rPr>
                <w:rStyle w:val="Hyperlink"/>
                <w:rFonts w:cstheme="minorHAnsi"/>
                <w:noProof/>
              </w:rPr>
              <w:t>Werken aan kwaliteit</w:t>
            </w:r>
            <w:r w:rsidR="000A6B88">
              <w:rPr>
                <w:noProof/>
                <w:webHidden/>
              </w:rPr>
              <w:tab/>
            </w:r>
            <w:r w:rsidR="000A6B88">
              <w:rPr>
                <w:noProof/>
                <w:webHidden/>
              </w:rPr>
              <w:fldChar w:fldCharType="begin"/>
            </w:r>
            <w:r w:rsidR="000A6B88">
              <w:rPr>
                <w:noProof/>
                <w:webHidden/>
              </w:rPr>
              <w:instrText xml:space="preserve"> PAGEREF _Toc36630422 \h </w:instrText>
            </w:r>
            <w:r w:rsidR="000A6B88">
              <w:rPr>
                <w:noProof/>
                <w:webHidden/>
              </w:rPr>
            </w:r>
            <w:r w:rsidR="000A6B88">
              <w:rPr>
                <w:noProof/>
                <w:webHidden/>
              </w:rPr>
              <w:fldChar w:fldCharType="separate"/>
            </w:r>
            <w:r w:rsidR="002C7E61">
              <w:rPr>
                <w:noProof/>
                <w:webHidden/>
              </w:rPr>
              <w:t>14</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3" w:history="1">
            <w:r w:rsidR="000A6B88" w:rsidRPr="00D04585">
              <w:rPr>
                <w:rStyle w:val="Hyperlink"/>
                <w:rFonts w:eastAsia="Arial" w:cstheme="minorHAnsi"/>
                <w:noProof/>
              </w:rPr>
              <w:t xml:space="preserve">M. </w:t>
            </w:r>
            <w:r w:rsidR="000A6B88" w:rsidRPr="00D04585">
              <w:rPr>
                <w:rStyle w:val="Hyperlink"/>
                <w:rFonts w:cstheme="minorHAnsi"/>
                <w:noProof/>
              </w:rPr>
              <w:t>Samenwerking met derden</w:t>
            </w:r>
            <w:r w:rsidR="000A6B88">
              <w:rPr>
                <w:noProof/>
                <w:webHidden/>
              </w:rPr>
              <w:tab/>
            </w:r>
            <w:r w:rsidR="000A6B88">
              <w:rPr>
                <w:noProof/>
                <w:webHidden/>
              </w:rPr>
              <w:fldChar w:fldCharType="begin"/>
            </w:r>
            <w:r w:rsidR="000A6B88">
              <w:rPr>
                <w:noProof/>
                <w:webHidden/>
              </w:rPr>
              <w:instrText xml:space="preserve"> PAGEREF _Toc36630423 \h </w:instrText>
            </w:r>
            <w:r w:rsidR="000A6B88">
              <w:rPr>
                <w:noProof/>
                <w:webHidden/>
              </w:rPr>
            </w:r>
            <w:r w:rsidR="000A6B88">
              <w:rPr>
                <w:noProof/>
                <w:webHidden/>
              </w:rPr>
              <w:fldChar w:fldCharType="separate"/>
            </w:r>
            <w:r w:rsidR="002C7E61">
              <w:rPr>
                <w:noProof/>
                <w:webHidden/>
              </w:rPr>
              <w:t>14</w:t>
            </w:r>
            <w:r w:rsidR="000A6B88">
              <w:rPr>
                <w:noProof/>
                <w:webHidden/>
              </w:rPr>
              <w:fldChar w:fldCharType="end"/>
            </w:r>
          </w:hyperlink>
        </w:p>
        <w:p w:rsidR="000A6B88" w:rsidRDefault="00823CFF">
          <w:pPr>
            <w:pStyle w:val="Inhopg1"/>
            <w:tabs>
              <w:tab w:val="left" w:pos="660"/>
              <w:tab w:val="right" w:leader="dot" w:pos="9394"/>
            </w:tabs>
            <w:rPr>
              <w:rFonts w:asciiTheme="minorHAnsi" w:eastAsiaTheme="minorEastAsia" w:hAnsiTheme="minorHAnsi" w:cstheme="minorBidi"/>
              <w:b w:val="0"/>
              <w:noProof/>
              <w:color w:val="auto"/>
              <w:sz w:val="22"/>
            </w:rPr>
          </w:pPr>
          <w:hyperlink w:anchor="_Toc36630424" w:history="1">
            <w:r w:rsidR="000A6B88" w:rsidRPr="00D04585">
              <w:rPr>
                <w:rStyle w:val="Hyperlink"/>
                <w:noProof/>
              </w:rPr>
              <w:t>II.</w:t>
            </w:r>
            <w:r w:rsidR="000A6B88">
              <w:rPr>
                <w:rFonts w:asciiTheme="minorHAnsi" w:eastAsiaTheme="minorEastAsia" w:hAnsiTheme="minorHAnsi" w:cstheme="minorBidi"/>
                <w:b w:val="0"/>
                <w:noProof/>
                <w:color w:val="auto"/>
                <w:sz w:val="22"/>
              </w:rPr>
              <w:tab/>
            </w:r>
            <w:r w:rsidR="000A6B88" w:rsidRPr="00D04585">
              <w:rPr>
                <w:rStyle w:val="Hyperlink"/>
                <w:noProof/>
              </w:rPr>
              <w:t>INSCHRIJVINGS- EN ADMINISTRATIEVE MODALITEITEN</w:t>
            </w:r>
            <w:r w:rsidR="000A6B88">
              <w:rPr>
                <w:noProof/>
                <w:webHidden/>
              </w:rPr>
              <w:tab/>
            </w:r>
            <w:r w:rsidR="000A6B88">
              <w:rPr>
                <w:noProof/>
                <w:webHidden/>
              </w:rPr>
              <w:fldChar w:fldCharType="begin"/>
            </w:r>
            <w:r w:rsidR="000A6B88">
              <w:rPr>
                <w:noProof/>
                <w:webHidden/>
              </w:rPr>
              <w:instrText xml:space="preserve"> PAGEREF _Toc36630424 \h </w:instrText>
            </w:r>
            <w:r w:rsidR="000A6B88">
              <w:rPr>
                <w:noProof/>
                <w:webHidden/>
              </w:rPr>
            </w:r>
            <w:r w:rsidR="000A6B88">
              <w:rPr>
                <w:noProof/>
                <w:webHidden/>
              </w:rPr>
              <w:fldChar w:fldCharType="separate"/>
            </w:r>
            <w:r w:rsidR="002C7E61">
              <w:rPr>
                <w:noProof/>
                <w:webHidden/>
              </w:rPr>
              <w:t>15</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5" w:history="1">
            <w:r w:rsidR="000A6B88" w:rsidRPr="00D04585">
              <w:rPr>
                <w:rStyle w:val="Hyperlink"/>
                <w:rFonts w:eastAsia="Arial" w:cstheme="minorHAnsi"/>
                <w:noProof/>
              </w:rPr>
              <w:t xml:space="preserve">A. </w:t>
            </w:r>
            <w:r w:rsidR="000A6B88" w:rsidRPr="00D04585">
              <w:rPr>
                <w:rStyle w:val="Hyperlink"/>
                <w:rFonts w:cstheme="minorHAnsi"/>
                <w:noProof/>
              </w:rPr>
              <w:t>Inschrijving en opname</w:t>
            </w:r>
            <w:r w:rsidR="000A6B88">
              <w:rPr>
                <w:noProof/>
                <w:webHidden/>
              </w:rPr>
              <w:tab/>
            </w:r>
            <w:r w:rsidR="000A6B88">
              <w:rPr>
                <w:noProof/>
                <w:webHidden/>
              </w:rPr>
              <w:fldChar w:fldCharType="begin"/>
            </w:r>
            <w:r w:rsidR="000A6B88">
              <w:rPr>
                <w:noProof/>
                <w:webHidden/>
              </w:rPr>
              <w:instrText xml:space="preserve"> PAGEREF _Toc36630425 \h </w:instrText>
            </w:r>
            <w:r w:rsidR="000A6B88">
              <w:rPr>
                <w:noProof/>
                <w:webHidden/>
              </w:rPr>
            </w:r>
            <w:r w:rsidR="000A6B88">
              <w:rPr>
                <w:noProof/>
                <w:webHidden/>
              </w:rPr>
              <w:fldChar w:fldCharType="separate"/>
            </w:r>
            <w:r w:rsidR="002C7E61">
              <w:rPr>
                <w:noProof/>
                <w:webHidden/>
              </w:rPr>
              <w:t>15</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6" w:history="1">
            <w:r w:rsidR="000A6B88" w:rsidRPr="00D04585">
              <w:rPr>
                <w:rStyle w:val="Hyperlink"/>
                <w:rFonts w:ascii="Arial" w:eastAsia="Arial" w:hAnsi="Arial" w:cs="Arial"/>
                <w:noProof/>
              </w:rPr>
              <w:t xml:space="preserve">B. </w:t>
            </w:r>
            <w:r w:rsidR="000A6B88" w:rsidRPr="00D04585">
              <w:rPr>
                <w:rStyle w:val="Hyperlink"/>
                <w:noProof/>
              </w:rPr>
              <w:t>Schriftelijke overeenkomst</w:t>
            </w:r>
            <w:r w:rsidR="000A6B88">
              <w:rPr>
                <w:noProof/>
                <w:webHidden/>
              </w:rPr>
              <w:tab/>
            </w:r>
            <w:r w:rsidR="000A6B88">
              <w:rPr>
                <w:noProof/>
                <w:webHidden/>
              </w:rPr>
              <w:fldChar w:fldCharType="begin"/>
            </w:r>
            <w:r w:rsidR="000A6B88">
              <w:rPr>
                <w:noProof/>
                <w:webHidden/>
              </w:rPr>
              <w:instrText xml:space="preserve"> PAGEREF _Toc36630426 \h </w:instrText>
            </w:r>
            <w:r w:rsidR="000A6B88">
              <w:rPr>
                <w:noProof/>
                <w:webHidden/>
              </w:rPr>
            </w:r>
            <w:r w:rsidR="000A6B88">
              <w:rPr>
                <w:noProof/>
                <w:webHidden/>
              </w:rPr>
              <w:fldChar w:fldCharType="separate"/>
            </w:r>
            <w:r w:rsidR="002C7E61">
              <w:rPr>
                <w:noProof/>
                <w:webHidden/>
              </w:rPr>
              <w:t>16</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7" w:history="1">
            <w:r w:rsidR="000A6B88" w:rsidRPr="00D04585">
              <w:rPr>
                <w:rStyle w:val="Hyperlink"/>
                <w:rFonts w:ascii="Arial" w:eastAsia="Arial" w:hAnsi="Arial" w:cs="Arial"/>
                <w:noProof/>
              </w:rPr>
              <w:t xml:space="preserve">C. </w:t>
            </w:r>
            <w:r w:rsidR="000A6B88" w:rsidRPr="00D04585">
              <w:rPr>
                <w:rStyle w:val="Hyperlink"/>
                <w:noProof/>
              </w:rPr>
              <w:t>Wendagen</w:t>
            </w:r>
            <w:r w:rsidR="000A6B88">
              <w:rPr>
                <w:noProof/>
                <w:webHidden/>
              </w:rPr>
              <w:tab/>
            </w:r>
            <w:r w:rsidR="000A6B88">
              <w:rPr>
                <w:noProof/>
                <w:webHidden/>
              </w:rPr>
              <w:fldChar w:fldCharType="begin"/>
            </w:r>
            <w:r w:rsidR="000A6B88">
              <w:rPr>
                <w:noProof/>
                <w:webHidden/>
              </w:rPr>
              <w:instrText xml:space="preserve"> PAGEREF _Toc36630427 \h </w:instrText>
            </w:r>
            <w:r w:rsidR="000A6B88">
              <w:rPr>
                <w:noProof/>
                <w:webHidden/>
              </w:rPr>
            </w:r>
            <w:r w:rsidR="000A6B88">
              <w:rPr>
                <w:noProof/>
                <w:webHidden/>
              </w:rPr>
              <w:fldChar w:fldCharType="separate"/>
            </w:r>
            <w:r w:rsidR="002C7E61">
              <w:rPr>
                <w:noProof/>
                <w:webHidden/>
              </w:rPr>
              <w:t>16</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8" w:history="1">
            <w:r w:rsidR="000A6B88" w:rsidRPr="00D04585">
              <w:rPr>
                <w:rStyle w:val="Hyperlink"/>
                <w:rFonts w:ascii="Arial" w:eastAsia="Arial" w:hAnsi="Arial" w:cs="Arial"/>
                <w:noProof/>
              </w:rPr>
              <w:t xml:space="preserve">D. </w:t>
            </w:r>
            <w:r w:rsidR="000A6B88" w:rsidRPr="00D04585">
              <w:rPr>
                <w:rStyle w:val="Hyperlink"/>
                <w:noProof/>
              </w:rPr>
              <w:t>Aan- en afwezigheden in het kinderdagverblijf</w:t>
            </w:r>
            <w:r w:rsidR="000A6B88">
              <w:rPr>
                <w:noProof/>
                <w:webHidden/>
              </w:rPr>
              <w:tab/>
            </w:r>
            <w:r w:rsidR="000A6B88">
              <w:rPr>
                <w:noProof/>
                <w:webHidden/>
              </w:rPr>
              <w:fldChar w:fldCharType="begin"/>
            </w:r>
            <w:r w:rsidR="000A6B88">
              <w:rPr>
                <w:noProof/>
                <w:webHidden/>
              </w:rPr>
              <w:instrText xml:space="preserve"> PAGEREF _Toc36630428 \h </w:instrText>
            </w:r>
            <w:r w:rsidR="000A6B88">
              <w:rPr>
                <w:noProof/>
                <w:webHidden/>
              </w:rPr>
            </w:r>
            <w:r w:rsidR="000A6B88">
              <w:rPr>
                <w:noProof/>
                <w:webHidden/>
              </w:rPr>
              <w:fldChar w:fldCharType="separate"/>
            </w:r>
            <w:r w:rsidR="002C7E61">
              <w:rPr>
                <w:noProof/>
                <w:webHidden/>
              </w:rPr>
              <w:t>17</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29" w:history="1">
            <w:r w:rsidR="000A6B88" w:rsidRPr="00D04585">
              <w:rPr>
                <w:rStyle w:val="Hyperlink"/>
                <w:rFonts w:eastAsia="Arial" w:cstheme="minorHAnsi"/>
                <w:noProof/>
              </w:rPr>
              <w:t xml:space="preserve">E. </w:t>
            </w:r>
            <w:r w:rsidR="000A6B88" w:rsidRPr="00D04585">
              <w:rPr>
                <w:rStyle w:val="Hyperlink"/>
                <w:rFonts w:cstheme="minorHAnsi"/>
                <w:noProof/>
              </w:rPr>
              <w:t>Ouderbijdrage</w:t>
            </w:r>
            <w:r w:rsidR="000A6B88">
              <w:rPr>
                <w:noProof/>
                <w:webHidden/>
              </w:rPr>
              <w:tab/>
            </w:r>
            <w:r w:rsidR="000A6B88">
              <w:rPr>
                <w:noProof/>
                <w:webHidden/>
              </w:rPr>
              <w:fldChar w:fldCharType="begin"/>
            </w:r>
            <w:r w:rsidR="000A6B88">
              <w:rPr>
                <w:noProof/>
                <w:webHidden/>
              </w:rPr>
              <w:instrText xml:space="preserve"> PAGEREF _Toc36630429 \h </w:instrText>
            </w:r>
            <w:r w:rsidR="000A6B88">
              <w:rPr>
                <w:noProof/>
                <w:webHidden/>
              </w:rPr>
            </w:r>
            <w:r w:rsidR="000A6B88">
              <w:rPr>
                <w:noProof/>
                <w:webHidden/>
              </w:rPr>
              <w:fldChar w:fldCharType="separate"/>
            </w:r>
            <w:r w:rsidR="002C7E61">
              <w:rPr>
                <w:noProof/>
                <w:webHidden/>
              </w:rPr>
              <w:t>19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0" w:history="1">
            <w:r w:rsidR="000A6B88" w:rsidRPr="00D04585">
              <w:rPr>
                <w:rStyle w:val="Hyperlink"/>
                <w:rFonts w:eastAsia="Arial" w:cstheme="minorHAnsi"/>
                <w:noProof/>
              </w:rPr>
              <w:t xml:space="preserve">F. </w:t>
            </w:r>
            <w:r w:rsidR="000A6B88" w:rsidRPr="00D04585">
              <w:rPr>
                <w:rStyle w:val="Hyperlink"/>
                <w:rFonts w:cstheme="minorHAnsi"/>
                <w:noProof/>
              </w:rPr>
              <w:t>Facturatie</w:t>
            </w:r>
            <w:r w:rsidR="000A6B88">
              <w:rPr>
                <w:noProof/>
                <w:webHidden/>
              </w:rPr>
              <w:tab/>
            </w:r>
            <w:r w:rsidR="000A6B88">
              <w:rPr>
                <w:noProof/>
                <w:webHidden/>
              </w:rPr>
              <w:fldChar w:fldCharType="begin"/>
            </w:r>
            <w:r w:rsidR="000A6B88">
              <w:rPr>
                <w:noProof/>
                <w:webHidden/>
              </w:rPr>
              <w:instrText xml:space="preserve"> PAGEREF _Toc36630430 \h </w:instrText>
            </w:r>
            <w:r w:rsidR="000A6B88">
              <w:rPr>
                <w:noProof/>
                <w:webHidden/>
              </w:rPr>
            </w:r>
            <w:r w:rsidR="000A6B88">
              <w:rPr>
                <w:noProof/>
                <w:webHidden/>
              </w:rPr>
              <w:fldChar w:fldCharType="separate"/>
            </w:r>
            <w:r w:rsidR="002C7E61">
              <w:rPr>
                <w:noProof/>
                <w:webHidden/>
              </w:rPr>
              <w:t>23</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1" w:history="1">
            <w:r w:rsidR="000A6B88" w:rsidRPr="00D04585">
              <w:rPr>
                <w:rStyle w:val="Hyperlink"/>
                <w:rFonts w:eastAsia="Arial" w:cstheme="minorHAnsi"/>
                <w:noProof/>
              </w:rPr>
              <w:t xml:space="preserve">G. </w:t>
            </w:r>
            <w:r w:rsidR="000A6B88" w:rsidRPr="00D04585">
              <w:rPr>
                <w:rStyle w:val="Hyperlink"/>
                <w:rFonts w:cstheme="minorHAnsi"/>
                <w:noProof/>
              </w:rPr>
              <w:t>Formulieren binnen te brengen of in orde brengen bij inschrijving in het kinderdagverblijf</w:t>
            </w:r>
            <w:r w:rsidR="000A6B88">
              <w:rPr>
                <w:noProof/>
                <w:webHidden/>
              </w:rPr>
              <w:tab/>
            </w:r>
            <w:r w:rsidR="000A6B88">
              <w:rPr>
                <w:noProof/>
                <w:webHidden/>
              </w:rPr>
              <w:fldChar w:fldCharType="begin"/>
            </w:r>
            <w:r w:rsidR="000A6B88">
              <w:rPr>
                <w:noProof/>
                <w:webHidden/>
              </w:rPr>
              <w:instrText xml:space="preserve"> PAGEREF _Toc36630431 \h </w:instrText>
            </w:r>
            <w:r w:rsidR="000A6B88">
              <w:rPr>
                <w:noProof/>
                <w:webHidden/>
              </w:rPr>
            </w:r>
            <w:r w:rsidR="000A6B88">
              <w:rPr>
                <w:noProof/>
                <w:webHidden/>
              </w:rPr>
              <w:fldChar w:fldCharType="separate"/>
            </w:r>
            <w:r w:rsidR="002C7E61">
              <w:rPr>
                <w:noProof/>
                <w:webHidden/>
              </w:rPr>
              <w:t>25</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2" w:history="1">
            <w:r w:rsidR="000A6B88" w:rsidRPr="00D04585">
              <w:rPr>
                <w:rStyle w:val="Hyperlink"/>
                <w:rFonts w:eastAsia="Arial" w:cstheme="minorHAnsi"/>
                <w:noProof/>
              </w:rPr>
              <w:t xml:space="preserve">H. </w:t>
            </w:r>
            <w:r w:rsidR="000A6B88" w:rsidRPr="00D04585">
              <w:rPr>
                <w:rStyle w:val="Hyperlink"/>
                <w:rFonts w:cstheme="minorHAnsi"/>
                <w:noProof/>
              </w:rPr>
              <w:t>Verzekeringen</w:t>
            </w:r>
            <w:r w:rsidR="000A6B88">
              <w:rPr>
                <w:noProof/>
                <w:webHidden/>
              </w:rPr>
              <w:tab/>
            </w:r>
            <w:r w:rsidR="000A6B88">
              <w:rPr>
                <w:noProof/>
                <w:webHidden/>
              </w:rPr>
              <w:fldChar w:fldCharType="begin"/>
            </w:r>
            <w:r w:rsidR="000A6B88">
              <w:rPr>
                <w:noProof/>
                <w:webHidden/>
              </w:rPr>
              <w:instrText xml:space="preserve"> PAGEREF _Toc36630432 \h </w:instrText>
            </w:r>
            <w:r w:rsidR="000A6B88">
              <w:rPr>
                <w:noProof/>
                <w:webHidden/>
              </w:rPr>
            </w:r>
            <w:r w:rsidR="000A6B88">
              <w:rPr>
                <w:noProof/>
                <w:webHidden/>
              </w:rPr>
              <w:fldChar w:fldCharType="separate"/>
            </w:r>
            <w:r w:rsidR="002C7E61">
              <w:rPr>
                <w:noProof/>
                <w:webHidden/>
              </w:rPr>
              <w:t>25</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3" w:history="1">
            <w:r w:rsidR="000A6B88" w:rsidRPr="00D04585">
              <w:rPr>
                <w:rStyle w:val="Hyperlink"/>
                <w:rFonts w:eastAsia="Arial" w:cstheme="minorHAnsi"/>
                <w:noProof/>
              </w:rPr>
              <w:t xml:space="preserve">I. </w:t>
            </w:r>
            <w:r w:rsidR="000A6B88" w:rsidRPr="00D04585">
              <w:rPr>
                <w:rStyle w:val="Hyperlink"/>
                <w:rFonts w:cstheme="minorHAnsi"/>
                <w:noProof/>
              </w:rPr>
              <w:t>Opzegging van de opvang</w:t>
            </w:r>
            <w:r w:rsidR="000A6B88">
              <w:rPr>
                <w:noProof/>
                <w:webHidden/>
              </w:rPr>
              <w:tab/>
            </w:r>
            <w:r w:rsidR="000A6B88">
              <w:rPr>
                <w:noProof/>
                <w:webHidden/>
              </w:rPr>
              <w:fldChar w:fldCharType="begin"/>
            </w:r>
            <w:r w:rsidR="000A6B88">
              <w:rPr>
                <w:noProof/>
                <w:webHidden/>
              </w:rPr>
              <w:instrText xml:space="preserve"> PAGEREF _Toc36630433 \h </w:instrText>
            </w:r>
            <w:r w:rsidR="000A6B88">
              <w:rPr>
                <w:noProof/>
                <w:webHidden/>
              </w:rPr>
            </w:r>
            <w:r w:rsidR="000A6B88">
              <w:rPr>
                <w:noProof/>
                <w:webHidden/>
              </w:rPr>
              <w:fldChar w:fldCharType="separate"/>
            </w:r>
            <w:r w:rsidR="002C7E61">
              <w:rPr>
                <w:noProof/>
                <w:webHidden/>
              </w:rPr>
              <w:t>25</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4" w:history="1">
            <w:r w:rsidR="000A6B88" w:rsidRPr="00D04585">
              <w:rPr>
                <w:rStyle w:val="Hyperlink"/>
                <w:rFonts w:ascii="Arial" w:eastAsia="Arial" w:hAnsi="Arial" w:cs="Arial"/>
                <w:noProof/>
              </w:rPr>
              <w:t xml:space="preserve">J. </w:t>
            </w:r>
            <w:r w:rsidR="000A6B88" w:rsidRPr="00D04585">
              <w:rPr>
                <w:rStyle w:val="Hyperlink"/>
                <w:noProof/>
              </w:rPr>
              <w:t>Klachtenbehandeling</w:t>
            </w:r>
            <w:r w:rsidR="000A6B88">
              <w:rPr>
                <w:noProof/>
                <w:webHidden/>
              </w:rPr>
              <w:tab/>
            </w:r>
            <w:r w:rsidR="000A6B88">
              <w:rPr>
                <w:noProof/>
                <w:webHidden/>
              </w:rPr>
              <w:fldChar w:fldCharType="begin"/>
            </w:r>
            <w:r w:rsidR="000A6B88">
              <w:rPr>
                <w:noProof/>
                <w:webHidden/>
              </w:rPr>
              <w:instrText xml:space="preserve"> PAGEREF _Toc36630434 \h </w:instrText>
            </w:r>
            <w:r w:rsidR="000A6B88">
              <w:rPr>
                <w:noProof/>
                <w:webHidden/>
              </w:rPr>
            </w:r>
            <w:r w:rsidR="000A6B88">
              <w:rPr>
                <w:noProof/>
                <w:webHidden/>
              </w:rPr>
              <w:fldChar w:fldCharType="separate"/>
            </w:r>
            <w:r w:rsidR="002C7E61">
              <w:rPr>
                <w:noProof/>
                <w:webHidden/>
              </w:rPr>
              <w:t>27</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5" w:history="1">
            <w:r w:rsidR="000A6B88" w:rsidRPr="00D04585">
              <w:rPr>
                <w:rStyle w:val="Hyperlink"/>
                <w:rFonts w:ascii="Arial" w:eastAsia="Arial" w:hAnsi="Arial" w:cs="Arial"/>
                <w:noProof/>
              </w:rPr>
              <w:t xml:space="preserve">K. </w:t>
            </w:r>
            <w:r w:rsidR="000A6B88" w:rsidRPr="00D04585">
              <w:rPr>
                <w:rStyle w:val="Hyperlink"/>
                <w:noProof/>
              </w:rPr>
              <w:t>Naleving van de wet op de bescherming van de persoonlijke levenssfeer</w:t>
            </w:r>
            <w:r w:rsidR="000A6B88">
              <w:rPr>
                <w:noProof/>
                <w:webHidden/>
              </w:rPr>
              <w:tab/>
            </w:r>
            <w:r w:rsidR="000A6B88">
              <w:rPr>
                <w:noProof/>
                <w:webHidden/>
              </w:rPr>
              <w:fldChar w:fldCharType="begin"/>
            </w:r>
            <w:r w:rsidR="000A6B88">
              <w:rPr>
                <w:noProof/>
                <w:webHidden/>
              </w:rPr>
              <w:instrText xml:space="preserve"> PAGEREF _Toc36630435 \h </w:instrText>
            </w:r>
            <w:r w:rsidR="000A6B88">
              <w:rPr>
                <w:noProof/>
                <w:webHidden/>
              </w:rPr>
            </w:r>
            <w:r w:rsidR="000A6B88">
              <w:rPr>
                <w:noProof/>
                <w:webHidden/>
              </w:rPr>
              <w:fldChar w:fldCharType="separate"/>
            </w:r>
            <w:r w:rsidR="002C7E61">
              <w:rPr>
                <w:noProof/>
                <w:webHidden/>
              </w:rPr>
              <w:t>27</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6" w:history="1">
            <w:r w:rsidR="000A6B88" w:rsidRPr="00D04585">
              <w:rPr>
                <w:rStyle w:val="Hyperlink"/>
                <w:rFonts w:ascii="Arial" w:eastAsia="Arial" w:hAnsi="Arial" w:cs="Arial"/>
                <w:noProof/>
              </w:rPr>
              <w:t xml:space="preserve">L. </w:t>
            </w:r>
            <w:r w:rsidR="000A6B88" w:rsidRPr="00D04585">
              <w:rPr>
                <w:rStyle w:val="Hyperlink"/>
                <w:noProof/>
              </w:rPr>
              <w:t>Naleving van het huishoudelijk reglement</w:t>
            </w:r>
            <w:r w:rsidR="000A6B88">
              <w:rPr>
                <w:noProof/>
                <w:webHidden/>
              </w:rPr>
              <w:tab/>
            </w:r>
            <w:r w:rsidR="000A6B88">
              <w:rPr>
                <w:noProof/>
                <w:webHidden/>
              </w:rPr>
              <w:fldChar w:fldCharType="begin"/>
            </w:r>
            <w:r w:rsidR="000A6B88">
              <w:rPr>
                <w:noProof/>
                <w:webHidden/>
              </w:rPr>
              <w:instrText xml:space="preserve"> PAGEREF _Toc36630436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0A6B88" w:rsidRDefault="00823CFF">
          <w:pPr>
            <w:pStyle w:val="Inhopg1"/>
            <w:tabs>
              <w:tab w:val="left" w:pos="660"/>
              <w:tab w:val="right" w:leader="dot" w:pos="9394"/>
            </w:tabs>
            <w:rPr>
              <w:rFonts w:asciiTheme="minorHAnsi" w:eastAsiaTheme="minorEastAsia" w:hAnsiTheme="minorHAnsi" w:cstheme="minorBidi"/>
              <w:b w:val="0"/>
              <w:noProof/>
              <w:color w:val="auto"/>
              <w:sz w:val="22"/>
            </w:rPr>
          </w:pPr>
          <w:hyperlink w:anchor="_Toc36630437" w:history="1">
            <w:r w:rsidR="000A6B88" w:rsidRPr="00D04585">
              <w:rPr>
                <w:rStyle w:val="Hyperlink"/>
                <w:noProof/>
              </w:rPr>
              <w:t>III.</w:t>
            </w:r>
            <w:r w:rsidR="000A6B88" w:rsidRPr="00D04585">
              <w:rPr>
                <w:rStyle w:val="Hyperlink"/>
                <w:rFonts w:ascii="Arial" w:eastAsia="Arial" w:hAnsi="Arial" w:cs="Arial"/>
                <w:noProof/>
              </w:rPr>
              <w:t xml:space="preserve"> </w:t>
            </w:r>
            <w:r w:rsidR="000A6B88">
              <w:rPr>
                <w:rFonts w:asciiTheme="minorHAnsi" w:eastAsiaTheme="minorEastAsia" w:hAnsiTheme="minorHAnsi" w:cstheme="minorBidi"/>
                <w:b w:val="0"/>
                <w:noProof/>
                <w:color w:val="auto"/>
                <w:sz w:val="22"/>
              </w:rPr>
              <w:tab/>
            </w:r>
            <w:r w:rsidR="000A6B88" w:rsidRPr="00D04585">
              <w:rPr>
                <w:rStyle w:val="Hyperlink"/>
                <w:noProof/>
              </w:rPr>
              <w:t>BIJLAGEN</w:t>
            </w:r>
            <w:r w:rsidR="000A6B88">
              <w:rPr>
                <w:noProof/>
                <w:webHidden/>
              </w:rPr>
              <w:tab/>
            </w:r>
            <w:r w:rsidR="000A6B88">
              <w:rPr>
                <w:noProof/>
                <w:webHidden/>
              </w:rPr>
              <w:fldChar w:fldCharType="begin"/>
            </w:r>
            <w:r w:rsidR="000A6B88">
              <w:rPr>
                <w:noProof/>
                <w:webHidden/>
              </w:rPr>
              <w:instrText xml:space="preserve"> PAGEREF _Toc36630437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8" w:history="1">
            <w:r w:rsidR="000A6B88" w:rsidRPr="00D04585">
              <w:rPr>
                <w:rStyle w:val="Hyperlink"/>
                <w:noProof/>
              </w:rPr>
              <w:t>Verklaring van het huishoudelijk reglement: ondertekend voor ontvangst, kennisname en naleving.</w:t>
            </w:r>
            <w:r w:rsidR="000A6B88">
              <w:rPr>
                <w:noProof/>
                <w:webHidden/>
              </w:rPr>
              <w:tab/>
            </w:r>
            <w:r w:rsidR="000A6B88">
              <w:rPr>
                <w:noProof/>
                <w:webHidden/>
              </w:rPr>
              <w:fldChar w:fldCharType="begin"/>
            </w:r>
            <w:r w:rsidR="000A6B88">
              <w:rPr>
                <w:noProof/>
                <w:webHidden/>
              </w:rPr>
              <w:instrText xml:space="preserve"> PAGEREF _Toc36630438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39" w:history="1">
            <w:r w:rsidR="000A6B88" w:rsidRPr="00D04585">
              <w:rPr>
                <w:rStyle w:val="Hyperlink"/>
                <w:noProof/>
              </w:rPr>
              <w:t>Opzegging van de opvang.</w:t>
            </w:r>
            <w:r w:rsidR="000A6B88">
              <w:rPr>
                <w:noProof/>
                <w:webHidden/>
              </w:rPr>
              <w:tab/>
            </w:r>
            <w:r w:rsidR="000A6B88">
              <w:rPr>
                <w:noProof/>
                <w:webHidden/>
              </w:rPr>
              <w:fldChar w:fldCharType="begin"/>
            </w:r>
            <w:r w:rsidR="000A6B88">
              <w:rPr>
                <w:noProof/>
                <w:webHidden/>
              </w:rPr>
              <w:instrText xml:space="preserve"> PAGEREF _Toc36630439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40" w:history="1">
            <w:r w:rsidR="000A6B88" w:rsidRPr="00D04585">
              <w:rPr>
                <w:rStyle w:val="Hyperlink"/>
                <w:noProof/>
              </w:rPr>
              <w:t>Document voor toestemming toedienen medicatie.</w:t>
            </w:r>
            <w:r w:rsidR="000A6B88">
              <w:rPr>
                <w:noProof/>
                <w:webHidden/>
              </w:rPr>
              <w:tab/>
            </w:r>
            <w:r w:rsidR="000A6B88">
              <w:rPr>
                <w:noProof/>
                <w:webHidden/>
              </w:rPr>
              <w:fldChar w:fldCharType="begin"/>
            </w:r>
            <w:r w:rsidR="000A6B88">
              <w:rPr>
                <w:noProof/>
                <w:webHidden/>
              </w:rPr>
              <w:instrText xml:space="preserve"> PAGEREF _Toc36630440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41" w:history="1">
            <w:r w:rsidR="000A6B88" w:rsidRPr="00D04585">
              <w:rPr>
                <w:rStyle w:val="Hyperlink"/>
                <w:noProof/>
              </w:rPr>
              <w:t>Doc</w:t>
            </w:r>
            <w:r w:rsidR="00CA362A">
              <w:rPr>
                <w:rStyle w:val="Hyperlink"/>
                <w:noProof/>
              </w:rPr>
              <w:t>ument voor toestemming foto’s/filmpjes</w:t>
            </w:r>
            <w:r w:rsidR="000A6B88" w:rsidRPr="00D04585">
              <w:rPr>
                <w:rStyle w:val="Hyperlink"/>
                <w:noProof/>
              </w:rPr>
              <w:t>.</w:t>
            </w:r>
            <w:r w:rsidR="000A6B88">
              <w:rPr>
                <w:noProof/>
                <w:webHidden/>
              </w:rPr>
              <w:tab/>
            </w:r>
            <w:r w:rsidR="000A6B88">
              <w:rPr>
                <w:noProof/>
                <w:webHidden/>
              </w:rPr>
              <w:fldChar w:fldCharType="begin"/>
            </w:r>
            <w:r w:rsidR="000A6B88">
              <w:rPr>
                <w:noProof/>
                <w:webHidden/>
              </w:rPr>
              <w:instrText xml:space="preserve"> PAGEREF _Toc36630441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0A6B88" w:rsidRDefault="00823CFF">
          <w:pPr>
            <w:pStyle w:val="Inhopg2"/>
            <w:tabs>
              <w:tab w:val="right" w:leader="dot" w:pos="9394"/>
            </w:tabs>
            <w:rPr>
              <w:rFonts w:asciiTheme="minorHAnsi" w:eastAsiaTheme="minorEastAsia" w:hAnsiTheme="minorHAnsi" w:cstheme="minorBidi"/>
              <w:noProof/>
              <w:color w:val="auto"/>
              <w:sz w:val="22"/>
            </w:rPr>
          </w:pPr>
          <w:hyperlink w:anchor="_Toc36630442" w:history="1">
            <w:r w:rsidR="000A6B88" w:rsidRPr="00D04585">
              <w:rPr>
                <w:rStyle w:val="Hyperlink"/>
                <w:noProof/>
              </w:rPr>
              <w:t>Vakantieplanning huidige jaar.</w:t>
            </w:r>
            <w:r w:rsidR="000A6B88">
              <w:rPr>
                <w:noProof/>
                <w:webHidden/>
              </w:rPr>
              <w:tab/>
            </w:r>
            <w:r w:rsidR="000A6B88">
              <w:rPr>
                <w:noProof/>
                <w:webHidden/>
              </w:rPr>
              <w:fldChar w:fldCharType="begin"/>
            </w:r>
            <w:r w:rsidR="000A6B88">
              <w:rPr>
                <w:noProof/>
                <w:webHidden/>
              </w:rPr>
              <w:instrText xml:space="preserve"> PAGEREF _Toc36630442 \h </w:instrText>
            </w:r>
            <w:r w:rsidR="000A6B88">
              <w:rPr>
                <w:noProof/>
                <w:webHidden/>
              </w:rPr>
            </w:r>
            <w:r w:rsidR="000A6B88">
              <w:rPr>
                <w:noProof/>
                <w:webHidden/>
              </w:rPr>
              <w:fldChar w:fldCharType="separate"/>
            </w:r>
            <w:r w:rsidR="002C7E61">
              <w:rPr>
                <w:noProof/>
                <w:webHidden/>
              </w:rPr>
              <w:t>29</w:t>
            </w:r>
            <w:r w:rsidR="000A6B88">
              <w:rPr>
                <w:noProof/>
                <w:webHidden/>
              </w:rPr>
              <w:fldChar w:fldCharType="end"/>
            </w:r>
          </w:hyperlink>
        </w:p>
        <w:p w:rsidR="007A15E9" w:rsidRDefault="00FA73FE" w:rsidP="009422FC">
          <w:pPr>
            <w:spacing w:after="0" w:line="240" w:lineRule="auto"/>
          </w:pPr>
          <w:r>
            <w:lastRenderedPageBreak/>
            <w:fldChar w:fldCharType="end"/>
          </w:r>
        </w:p>
      </w:sdtContent>
    </w:sdt>
    <w:p w:rsidR="007A15E9" w:rsidRDefault="00FA73FE" w:rsidP="009422FC">
      <w:pPr>
        <w:pStyle w:val="Kop1"/>
        <w:tabs>
          <w:tab w:val="center" w:pos="295"/>
          <w:tab w:val="center" w:pos="3593"/>
        </w:tabs>
        <w:spacing w:after="0" w:line="324" w:lineRule="auto"/>
        <w:ind w:left="0" w:firstLine="0"/>
      </w:pPr>
      <w:r>
        <w:rPr>
          <w:b w:val="0"/>
        </w:rPr>
        <w:tab/>
      </w:r>
      <w:bookmarkStart w:id="0" w:name="_Toc36630405"/>
      <w:r>
        <w:t xml:space="preserve">I. </w:t>
      </w:r>
      <w:r>
        <w:tab/>
        <w:t>VOORSTELLING VAN KINDERDAGVERBLIJF ZONNEKINDJES</w:t>
      </w:r>
      <w:bookmarkEnd w:id="0"/>
      <w:r>
        <w:rPr>
          <w:sz w:val="24"/>
        </w:rPr>
        <w:t xml:space="preserve"> </w:t>
      </w:r>
    </w:p>
    <w:p w:rsidR="007A15E9" w:rsidRDefault="00FA73FE" w:rsidP="009422FC">
      <w:pPr>
        <w:spacing w:after="0" w:line="324" w:lineRule="auto"/>
        <w:ind w:left="236" w:right="0" w:firstLine="0"/>
        <w:jc w:val="left"/>
      </w:pPr>
      <w:r>
        <w:rPr>
          <w:sz w:val="24"/>
        </w:rPr>
        <w:t xml:space="preserve"> </w:t>
      </w:r>
    </w:p>
    <w:p w:rsidR="007A15E9" w:rsidRDefault="00FA73FE" w:rsidP="009422FC">
      <w:pPr>
        <w:spacing w:after="0" w:line="324" w:lineRule="auto"/>
        <w:ind w:left="231" w:right="0"/>
      </w:pPr>
      <w:r>
        <w:t xml:space="preserve">Het kinderdagverblijf Zonnekindjes vzw werd in 1972 opgericht door de Zusters Ursulinen en is vergund en gesubsidieerd door Kind en Gezin als een groepsopvang binnen de kinderopvangsector.  Dit wil zeggen dat we als kinderdagverblijf voldoen aan de eisen die de overheid stelt en we onder permanente begeleiding van Kind en Gezin werken.  Contactgegevens van Kind en Gezin: </w:t>
      </w:r>
      <w:r>
        <w:tab/>
        <w:t xml:space="preserve">Hallepoortlaan 27, </w:t>
      </w:r>
    </w:p>
    <w:p w:rsidR="007A15E9" w:rsidRDefault="00FA73FE" w:rsidP="009422FC">
      <w:pPr>
        <w:spacing w:after="0" w:line="324" w:lineRule="auto"/>
        <w:ind w:left="231" w:right="-135"/>
      </w:pPr>
      <w:r>
        <w:tab/>
        <w:t xml:space="preserve">1060 Brussel, 078/ 150 </w:t>
      </w:r>
      <w:r w:rsidR="009737AA">
        <w:t>1</w:t>
      </w:r>
      <w:r>
        <w:t xml:space="preserve">00, info@kindengezin.be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De capaciteit van h</w:t>
      </w:r>
      <w:r w:rsidR="00CA362A">
        <w:t>et kinderdagverblijf bedraagt 56</w:t>
      </w:r>
      <w:r>
        <w:t xml:space="preserve"> opvangplaatsen.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Zonnekindjes vzw is lid van het Vlaams Welzijnsverbond (VWV) dat deel uitmaakt van Caritas Catholica Vlaanderen. Het kinderdagverblijf Zonnekindjes werkt vanuit een christelijke visie op zorg en opvoeding en volgens de opvattingen van het VWV over kwaliteitsvolle kinderopvang.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Zonnekindjes vzw website werd opgebouwd vanuit een duidelijke onderverdeling tussen de organisator Kinderdagverblijf en de organi</w:t>
      </w:r>
      <w:r w:rsidR="00DF1042">
        <w:t>sator Dienst Voor Onthaalouders. We trachten je</w:t>
      </w:r>
      <w:r>
        <w:t xml:space="preserve"> wegwijs te maken in onze werking, onze verbondenheid met anderen</w:t>
      </w:r>
      <w:r w:rsidR="00824DAA">
        <w:t xml:space="preserve"> en de veilige,</w:t>
      </w:r>
      <w:r>
        <w:t xml:space="preserve"> stevige structuur die eigen is aan Zonnekindjes vzw. </w:t>
      </w:r>
    </w:p>
    <w:p w:rsidR="009422FC" w:rsidRDefault="009422FC" w:rsidP="009422FC">
      <w:pPr>
        <w:spacing w:after="0" w:line="324" w:lineRule="auto"/>
        <w:ind w:left="236" w:right="0" w:firstLine="0"/>
        <w:jc w:val="left"/>
      </w:pPr>
    </w:p>
    <w:p w:rsidR="007A15E9" w:rsidRDefault="00FA73FE" w:rsidP="009422FC">
      <w:pPr>
        <w:spacing w:after="0" w:line="324" w:lineRule="auto"/>
        <w:ind w:left="236" w:right="0" w:firstLine="0"/>
        <w:jc w:val="left"/>
      </w:pPr>
      <w:r>
        <w:t xml:space="preserve"> </w:t>
      </w:r>
    </w:p>
    <w:p w:rsidR="007A15E9" w:rsidRDefault="00FA73FE" w:rsidP="009422FC">
      <w:pPr>
        <w:pStyle w:val="Kop2"/>
        <w:spacing w:after="0" w:line="324" w:lineRule="auto"/>
        <w:ind w:left="231"/>
      </w:pPr>
      <w:bookmarkStart w:id="1" w:name="_Toc36630406"/>
      <w:r>
        <w:rPr>
          <w:rFonts w:ascii="Arial" w:eastAsia="Arial" w:hAnsi="Arial" w:cs="Arial"/>
        </w:rPr>
        <w:t xml:space="preserve">A. </w:t>
      </w:r>
      <w:r>
        <w:t>Organisator en dagelijkse leiding</w:t>
      </w:r>
      <w:bookmarkEnd w:id="1"/>
      <w:r>
        <w:t xml:space="preserve"> </w:t>
      </w:r>
    </w:p>
    <w:p w:rsidR="00794EBF" w:rsidRDefault="00FA73FE" w:rsidP="009422FC">
      <w:pPr>
        <w:spacing w:after="0" w:line="324" w:lineRule="auto"/>
        <w:ind w:left="231" w:right="0"/>
      </w:pPr>
      <w:r>
        <w:t xml:space="preserve">Kinderdagverblijf Zonnekindjes is een organisatie van de Zonnekindjes vzw.  De organisatie is een vzw met ondernemingsnummer BE 0416.541.952.  De </w:t>
      </w:r>
      <w:r w:rsidR="00794EBF">
        <w:t>Zonnekindjes z</w:t>
      </w:r>
      <w:r>
        <w:t xml:space="preserve">ijn </w:t>
      </w:r>
      <w:r w:rsidR="00794EBF">
        <w:t>bereikbaar via de Kloosterstraat</w:t>
      </w:r>
      <w:r w:rsidR="00DF1042">
        <w:t>,</w:t>
      </w:r>
      <w:r w:rsidR="00794EBF">
        <w:t xml:space="preserve"> via de parking van de begraafplaats.</w:t>
      </w:r>
      <w:r>
        <w:t xml:space="preserve"> </w:t>
      </w:r>
    </w:p>
    <w:p w:rsidR="00445CE1" w:rsidRDefault="00445CE1" w:rsidP="009422FC">
      <w:pPr>
        <w:spacing w:after="0" w:line="324" w:lineRule="auto"/>
        <w:ind w:left="231" w:right="0"/>
      </w:pPr>
    </w:p>
    <w:p w:rsidR="007A15E9" w:rsidRDefault="00FA73FE" w:rsidP="009422FC">
      <w:pPr>
        <w:spacing w:after="0" w:line="324" w:lineRule="auto"/>
        <w:ind w:left="231" w:right="0"/>
      </w:pPr>
      <w:r>
        <w:t xml:space="preserve">Briefwisseling voor het organiserend bestuur dient gericht te worden aan de organisator:  </w:t>
      </w:r>
    </w:p>
    <w:p w:rsidR="007A15E9" w:rsidRDefault="00794EBF" w:rsidP="009422FC">
      <w:pPr>
        <w:tabs>
          <w:tab w:val="center" w:pos="236"/>
          <w:tab w:val="center" w:pos="2561"/>
        </w:tabs>
        <w:spacing w:after="0" w:line="324" w:lineRule="auto"/>
        <w:ind w:left="0" w:right="0" w:firstLine="0"/>
        <w:jc w:val="left"/>
      </w:pPr>
      <w:r>
        <w:tab/>
        <w:t xml:space="preserve">    </w:t>
      </w:r>
      <w:r w:rsidR="00FA73FE">
        <w:t xml:space="preserve">Kinderdagverblijf  Zonnekindjes vzw </w:t>
      </w:r>
    </w:p>
    <w:p w:rsidR="007A15E9" w:rsidRDefault="00794EBF" w:rsidP="009422FC">
      <w:pPr>
        <w:tabs>
          <w:tab w:val="center" w:pos="236"/>
          <w:tab w:val="center" w:pos="1816"/>
        </w:tabs>
        <w:spacing w:after="0" w:line="324" w:lineRule="auto"/>
        <w:ind w:left="0" w:right="0" w:firstLine="0"/>
        <w:jc w:val="left"/>
      </w:pPr>
      <w:r>
        <w:tab/>
        <w:t xml:space="preserve">    </w:t>
      </w:r>
      <w:r w:rsidR="0052745B">
        <w:t>Kloosterstraat 1 E</w:t>
      </w:r>
    </w:p>
    <w:p w:rsidR="007A15E9" w:rsidRDefault="00794EBF" w:rsidP="009422FC">
      <w:pPr>
        <w:tabs>
          <w:tab w:val="center" w:pos="236"/>
          <w:tab w:val="center" w:pos="1740"/>
        </w:tabs>
        <w:spacing w:after="0" w:line="324" w:lineRule="auto"/>
        <w:ind w:left="0" w:right="0" w:firstLine="0"/>
        <w:jc w:val="left"/>
      </w:pPr>
      <w:r>
        <w:t xml:space="preserve">   </w:t>
      </w:r>
      <w:r w:rsidR="00FA73FE">
        <w:t xml:space="preserve"> </w:t>
      </w:r>
      <w:r w:rsidR="00FA73FE">
        <w:tab/>
        <w:t xml:space="preserve">3590 Diepenbeek </w:t>
      </w:r>
    </w:p>
    <w:p w:rsidR="007A15E9" w:rsidRDefault="00FA73FE" w:rsidP="009422FC">
      <w:pPr>
        <w:tabs>
          <w:tab w:val="center" w:pos="236"/>
          <w:tab w:val="center" w:pos="1550"/>
        </w:tabs>
        <w:spacing w:after="0" w:line="324" w:lineRule="auto"/>
        <w:ind w:left="0" w:right="0" w:firstLine="0"/>
        <w:jc w:val="left"/>
      </w:pPr>
      <w:r>
        <w:t xml:space="preserve"> </w:t>
      </w:r>
      <w:r>
        <w:tab/>
      </w:r>
      <w:r w:rsidR="00794EBF">
        <w:t xml:space="preserve">   </w:t>
      </w:r>
      <w:r>
        <w:t xml:space="preserve">011/32 26 18 </w:t>
      </w:r>
    </w:p>
    <w:p w:rsidR="007A15E9" w:rsidRDefault="00FA73FE" w:rsidP="009422FC">
      <w:pPr>
        <w:tabs>
          <w:tab w:val="center" w:pos="236"/>
          <w:tab w:val="center" w:pos="2351"/>
        </w:tabs>
        <w:spacing w:after="0" w:line="324" w:lineRule="auto"/>
        <w:ind w:left="0" w:right="0" w:firstLine="0"/>
        <w:jc w:val="left"/>
      </w:pPr>
      <w:r>
        <w:t xml:space="preserve"> </w:t>
      </w:r>
      <w:r>
        <w:tab/>
      </w:r>
      <w:r w:rsidR="00794EBF">
        <w:t xml:space="preserve">   </w:t>
      </w:r>
      <w:r>
        <w:t xml:space="preserve">E-mail: </w:t>
      </w:r>
      <w:r w:rsidR="00686E11">
        <w:t xml:space="preserve">karen@zonnekindjes.be of </w:t>
      </w:r>
      <w:r>
        <w:t xml:space="preserve">cindy@zonnekindjes.be </w:t>
      </w:r>
    </w:p>
    <w:p w:rsidR="007A15E9" w:rsidRDefault="00FA73FE" w:rsidP="009422FC">
      <w:pPr>
        <w:tabs>
          <w:tab w:val="center" w:pos="236"/>
          <w:tab w:val="center" w:pos="2371"/>
        </w:tabs>
        <w:spacing w:after="0" w:line="324" w:lineRule="auto"/>
        <w:ind w:left="0" w:right="0" w:firstLine="0"/>
        <w:jc w:val="left"/>
      </w:pPr>
      <w:r>
        <w:t xml:space="preserve"> </w:t>
      </w:r>
      <w:r>
        <w:tab/>
      </w:r>
      <w:r w:rsidR="00794EBF">
        <w:t xml:space="preserve">   </w:t>
      </w:r>
      <w:r>
        <w:t xml:space="preserve">Website: www.zonnekindjes.be </w:t>
      </w:r>
    </w:p>
    <w:p w:rsidR="007A15E9" w:rsidRDefault="00FA73FE" w:rsidP="009422FC">
      <w:pPr>
        <w:tabs>
          <w:tab w:val="center" w:pos="236"/>
        </w:tabs>
        <w:spacing w:after="0" w:line="324" w:lineRule="auto"/>
        <w:ind w:left="236" w:right="0" w:firstLine="0"/>
        <w:jc w:val="left"/>
      </w:pPr>
      <w:r>
        <w:t xml:space="preserve"> </w:t>
      </w:r>
    </w:p>
    <w:p w:rsidR="007A15E9" w:rsidRDefault="00FA73FE" w:rsidP="009422FC">
      <w:pPr>
        <w:spacing w:after="0" w:line="324" w:lineRule="auto"/>
        <w:ind w:left="231" w:right="0"/>
      </w:pPr>
      <w:r>
        <w:t xml:space="preserve">De dagelijkse leiding is in handen van de directie en wordt </w:t>
      </w:r>
      <w:r w:rsidR="00BC5B98">
        <w:t>in haar taak bijgestaan door de</w:t>
      </w:r>
      <w:r>
        <w:t xml:space="preserve"> dienstverantwoordelijke</w:t>
      </w:r>
      <w:r w:rsidR="00BC5B98">
        <w:t>n</w:t>
      </w:r>
      <w:r>
        <w:t>, een kwaliteitscoördinator en een financieel coördinator:</w:t>
      </w:r>
      <w:r>
        <w:rPr>
          <w:sz w:val="20"/>
        </w:rPr>
        <w:t xml:space="preserve"> </w:t>
      </w:r>
    </w:p>
    <w:p w:rsidR="007A15E9" w:rsidRDefault="00FA73FE" w:rsidP="009422FC">
      <w:pPr>
        <w:numPr>
          <w:ilvl w:val="0"/>
          <w:numId w:val="1"/>
        </w:numPr>
        <w:spacing w:after="0" w:line="324" w:lineRule="auto"/>
        <w:ind w:right="0" w:hanging="360"/>
      </w:pPr>
      <w:r>
        <w:lastRenderedPageBreak/>
        <w:t xml:space="preserve">Directie Karen Seyser; </w:t>
      </w:r>
    </w:p>
    <w:p w:rsidR="007A15E9" w:rsidRDefault="00FA73FE" w:rsidP="009422FC">
      <w:pPr>
        <w:numPr>
          <w:ilvl w:val="0"/>
          <w:numId w:val="1"/>
        </w:numPr>
        <w:spacing w:after="0" w:line="324" w:lineRule="auto"/>
        <w:ind w:right="0" w:hanging="360"/>
      </w:pPr>
      <w:r>
        <w:t>Dienstverantwoordelijke</w:t>
      </w:r>
      <w:r w:rsidR="002C7E61">
        <w:t>n</w:t>
      </w:r>
      <w:r>
        <w:t xml:space="preserve"> Cindy Bijnens</w:t>
      </w:r>
      <w:r w:rsidR="002C7E61">
        <w:t xml:space="preserve"> en Vanessa Leurs</w:t>
      </w:r>
      <w:r>
        <w:t xml:space="preserve">; </w:t>
      </w:r>
    </w:p>
    <w:p w:rsidR="00FA73FE" w:rsidRDefault="00FA73FE" w:rsidP="009422FC">
      <w:pPr>
        <w:numPr>
          <w:ilvl w:val="0"/>
          <w:numId w:val="1"/>
        </w:numPr>
        <w:spacing w:after="0" w:line="324" w:lineRule="auto"/>
        <w:ind w:right="0" w:hanging="360"/>
      </w:pPr>
      <w:r>
        <w:t>Kwaliteitscoördinator Mirjam Meier;</w:t>
      </w:r>
    </w:p>
    <w:p w:rsidR="007A15E9" w:rsidRDefault="00FA73FE" w:rsidP="009422FC">
      <w:pPr>
        <w:numPr>
          <w:ilvl w:val="0"/>
          <w:numId w:val="1"/>
        </w:numPr>
        <w:spacing w:after="0" w:line="324" w:lineRule="auto"/>
        <w:ind w:right="0" w:hanging="360"/>
      </w:pPr>
      <w:r>
        <w:t xml:space="preserve">Financieel coördinator Christine Oyen. </w:t>
      </w:r>
    </w:p>
    <w:p w:rsidR="009422FC" w:rsidRDefault="009422FC" w:rsidP="009422FC">
      <w:pPr>
        <w:spacing w:after="0" w:line="324" w:lineRule="auto"/>
        <w:ind w:left="231" w:right="0"/>
      </w:pPr>
    </w:p>
    <w:p w:rsidR="007A15E9" w:rsidRDefault="00FA73FE" w:rsidP="009422FC">
      <w:pPr>
        <w:spacing w:after="0" w:line="324" w:lineRule="auto"/>
        <w:ind w:left="231" w:right="0"/>
      </w:pPr>
      <w:r>
        <w:t xml:space="preserve">Zij coördineren de activiteiten, hebben leiding over de medewerkers en onderhouden het contact met de gezinnen en externe instanties.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rPr>
          <w:color w:val="FF0000"/>
        </w:rPr>
      </w:pPr>
      <w:r>
        <w:t>D</w:t>
      </w:r>
      <w:r w:rsidR="00EC2945">
        <w:t>e directie of verantwoordelijke</w:t>
      </w:r>
      <w:r w:rsidR="00BC5B98">
        <w:t>n</w:t>
      </w:r>
      <w:r>
        <w:t xml:space="preserve"> zijn dagelijks te bereiken tussen 9u en 16u op: 011/ 32 26 18 en via mail: </w:t>
      </w:r>
      <w:r w:rsidR="00794EBF">
        <w:t>karen@zonnekind</w:t>
      </w:r>
      <w:r w:rsidR="00824DAA">
        <w:t xml:space="preserve">jes.be of </w:t>
      </w:r>
      <w:r w:rsidR="00824DAA" w:rsidRPr="00824DAA">
        <w:t>cindy@zonnekindjes.be</w:t>
      </w:r>
      <w:r w:rsidR="00824DAA">
        <w:t xml:space="preserve">. </w:t>
      </w:r>
      <w:r>
        <w:rPr>
          <w:color w:val="FF0000"/>
        </w:rPr>
        <w:t xml:space="preserve"> </w:t>
      </w:r>
    </w:p>
    <w:p w:rsidR="00794EBF" w:rsidRDefault="00794EBF" w:rsidP="009422FC">
      <w:pPr>
        <w:spacing w:after="0" w:line="324" w:lineRule="auto"/>
        <w:ind w:left="231" w:right="0"/>
      </w:pPr>
    </w:p>
    <w:p w:rsidR="009422FC" w:rsidRDefault="009422FC" w:rsidP="009422FC">
      <w:pPr>
        <w:spacing w:after="0" w:line="324" w:lineRule="auto"/>
        <w:ind w:left="231" w:right="0"/>
      </w:pPr>
    </w:p>
    <w:p w:rsidR="007A15E9" w:rsidRDefault="00FA73FE" w:rsidP="009422FC">
      <w:pPr>
        <w:pStyle w:val="Kop2"/>
        <w:spacing w:after="0" w:line="324" w:lineRule="auto"/>
        <w:ind w:left="231"/>
      </w:pPr>
      <w:bookmarkStart w:id="2" w:name="_Toc36630407"/>
      <w:r>
        <w:rPr>
          <w:rFonts w:ascii="Arial" w:eastAsia="Arial" w:hAnsi="Arial" w:cs="Arial"/>
        </w:rPr>
        <w:t xml:space="preserve">B. </w:t>
      </w:r>
      <w:proofErr w:type="spellStart"/>
      <w:r>
        <w:t>Kinderbegeleid</w:t>
      </w:r>
      <w:proofErr w:type="spellEnd"/>
      <w:r>
        <w:t>(st)</w:t>
      </w:r>
      <w:proofErr w:type="spellStart"/>
      <w:r>
        <w:t>ers</w:t>
      </w:r>
      <w:bookmarkEnd w:id="2"/>
      <w:proofErr w:type="spellEnd"/>
      <w:r>
        <w:t xml:space="preserve"> </w:t>
      </w:r>
    </w:p>
    <w:p w:rsidR="007A15E9" w:rsidRDefault="00FA73FE" w:rsidP="009422FC">
      <w:pPr>
        <w:spacing w:after="0" w:line="324" w:lineRule="auto"/>
        <w:ind w:left="231" w:right="0"/>
      </w:pPr>
      <w:r>
        <w:t xml:space="preserve">Het kinderdagverblijf beschikt over een team van deskundige medewerkers, die beantwoorden aan de diplomavereisten van Kind en Gezin en de verwachtingen van het organiserend bestuur. </w:t>
      </w:r>
    </w:p>
    <w:p w:rsidR="007A15E9" w:rsidRDefault="00FA73FE" w:rsidP="009422FC">
      <w:pPr>
        <w:spacing w:after="0" w:line="324" w:lineRule="auto"/>
        <w:ind w:left="231" w:right="0"/>
      </w:pPr>
      <w:r>
        <w:t xml:space="preserve">De </w:t>
      </w:r>
      <w:proofErr w:type="spellStart"/>
      <w:r>
        <w:t>kinderbegeleid</w:t>
      </w:r>
      <w:proofErr w:type="spellEnd"/>
      <w:r>
        <w:t>(st)</w:t>
      </w:r>
      <w:proofErr w:type="spellStart"/>
      <w:r>
        <w:t>ers</w:t>
      </w:r>
      <w:proofErr w:type="spellEnd"/>
      <w:r>
        <w:t xml:space="preserve"> die instaan voor de verzorging en de opvoeding van de kinderen werken onder rechtstreeks toezicht van de leidinggevenden. Alle medewerkers volgen regelmatig bijscholing en vorming. </w:t>
      </w:r>
    </w:p>
    <w:p w:rsidR="009422FC" w:rsidRDefault="009422FC" w:rsidP="009422FC">
      <w:pPr>
        <w:spacing w:after="0" w:line="324" w:lineRule="auto"/>
        <w:ind w:left="236" w:right="0" w:firstLine="0"/>
        <w:jc w:val="left"/>
      </w:pPr>
    </w:p>
    <w:p w:rsidR="007A15E9" w:rsidRDefault="00FA73FE" w:rsidP="009422FC">
      <w:pPr>
        <w:spacing w:after="0" w:line="324" w:lineRule="auto"/>
        <w:ind w:left="236" w:right="0" w:firstLine="0"/>
        <w:jc w:val="left"/>
      </w:pPr>
      <w:r>
        <w:t xml:space="preserve"> </w:t>
      </w:r>
    </w:p>
    <w:p w:rsidR="007A15E9" w:rsidRDefault="00FA73FE" w:rsidP="009422FC">
      <w:pPr>
        <w:pStyle w:val="Kop2"/>
        <w:spacing w:after="0" w:line="324" w:lineRule="auto"/>
        <w:ind w:left="231"/>
      </w:pPr>
      <w:bookmarkStart w:id="3" w:name="_Toc36630408"/>
      <w:r>
        <w:rPr>
          <w:rFonts w:ascii="Arial" w:eastAsia="Arial" w:hAnsi="Arial" w:cs="Arial"/>
        </w:rPr>
        <w:t xml:space="preserve">C. </w:t>
      </w:r>
      <w:r>
        <w:t>Doelgroep</w:t>
      </w:r>
      <w:bookmarkEnd w:id="3"/>
      <w:r>
        <w:t xml:space="preserve"> </w:t>
      </w:r>
    </w:p>
    <w:p w:rsidR="00DC7C20" w:rsidRDefault="00FA73FE" w:rsidP="009422FC">
      <w:pPr>
        <w:spacing w:after="0" w:line="324" w:lineRule="auto"/>
        <w:ind w:left="231" w:right="0"/>
      </w:pPr>
      <w:r>
        <w:t xml:space="preserve">Kinderdagverblijf Zonnekindjes biedt </w:t>
      </w:r>
      <w:proofErr w:type="spellStart"/>
      <w:r w:rsidR="00686E11">
        <w:t>semiverticale</w:t>
      </w:r>
      <w:proofErr w:type="spellEnd"/>
      <w:r>
        <w:t xml:space="preserve"> kinderopvang in groepen voor alle kinderen van 0 tot 3 jaar. </w:t>
      </w:r>
    </w:p>
    <w:p w:rsidR="009422FC" w:rsidRDefault="009422FC" w:rsidP="009422FC">
      <w:pPr>
        <w:spacing w:after="0" w:line="324" w:lineRule="auto"/>
        <w:ind w:left="231" w:right="0"/>
      </w:pPr>
    </w:p>
    <w:p w:rsidR="00FA73FE" w:rsidRDefault="00FA73FE" w:rsidP="009422FC">
      <w:pPr>
        <w:spacing w:after="0" w:line="324" w:lineRule="auto"/>
        <w:ind w:left="231" w:right="0"/>
      </w:pPr>
      <w:r>
        <w:t xml:space="preserve"> </w:t>
      </w:r>
    </w:p>
    <w:p w:rsidR="007A15E9" w:rsidRDefault="00FA73FE" w:rsidP="009422FC">
      <w:pPr>
        <w:pStyle w:val="Kop2"/>
        <w:spacing w:after="0" w:line="324" w:lineRule="auto"/>
        <w:ind w:left="231"/>
      </w:pPr>
      <w:bookmarkStart w:id="4" w:name="_Toc36630409"/>
      <w:r>
        <w:rPr>
          <w:rFonts w:ascii="Arial" w:eastAsia="Arial" w:hAnsi="Arial" w:cs="Arial"/>
        </w:rPr>
        <w:t xml:space="preserve">D. </w:t>
      </w:r>
      <w:r>
        <w:t>Missie en visie</w:t>
      </w:r>
      <w:bookmarkEnd w:id="4"/>
      <w:r>
        <w:t xml:space="preserve"> </w:t>
      </w:r>
    </w:p>
    <w:p w:rsidR="007A15E9" w:rsidRDefault="00FA73FE" w:rsidP="009422FC">
      <w:pPr>
        <w:spacing w:after="0" w:line="324" w:lineRule="auto"/>
        <w:ind w:left="231" w:right="0"/>
      </w:pPr>
      <w:r>
        <w:t xml:space="preserve">Kinderdagverblijf  Zonnekindjes biedt op een </w:t>
      </w:r>
      <w:r>
        <w:rPr>
          <w:u w:val="single" w:color="000000"/>
        </w:rPr>
        <w:t>pedagogisch verantwoorde manier(1)</w:t>
      </w:r>
      <w:r>
        <w:t xml:space="preserve"> een </w:t>
      </w:r>
      <w:r>
        <w:rPr>
          <w:u w:val="single" w:color="000000"/>
        </w:rPr>
        <w:t>kwaliteitsvolle</w:t>
      </w:r>
      <w:r>
        <w:t xml:space="preserve"> </w:t>
      </w:r>
      <w:r>
        <w:rPr>
          <w:u w:val="single" w:color="000000"/>
        </w:rPr>
        <w:t>opvang(2)</w:t>
      </w:r>
      <w:r>
        <w:t xml:space="preserve"> voor kinderen tussen 0 en 3 jaar, rekening houdend met het </w:t>
      </w:r>
      <w:r>
        <w:rPr>
          <w:u w:val="single" w:color="000000"/>
        </w:rPr>
        <w:t>ontwikkeling</w:t>
      </w:r>
      <w:r>
        <w:t xml:space="preserve">stempo en – behoeften </w:t>
      </w:r>
      <w:r>
        <w:rPr>
          <w:u w:val="single" w:color="000000"/>
        </w:rPr>
        <w:t>(3)</w:t>
      </w:r>
      <w:r>
        <w:t xml:space="preserve"> van elk kind individueel. De groep waarborgt voldoende </w:t>
      </w:r>
      <w:r>
        <w:rPr>
          <w:u w:val="single" w:color="000000"/>
        </w:rPr>
        <w:t>herkenbaarheid en vastheid (4)</w:t>
      </w:r>
      <w:r w:rsidR="00824DAA">
        <w:t xml:space="preserve"> zodat ieder kind </w:t>
      </w:r>
      <w:r>
        <w:t>zich</w:t>
      </w:r>
      <w:r w:rsidR="00824DAA">
        <w:t xml:space="preserve"> er</w:t>
      </w:r>
      <w:r>
        <w:t xml:space="preserve"> kan ‘</w:t>
      </w:r>
      <w:r>
        <w:rPr>
          <w:u w:val="single" w:color="000000"/>
        </w:rPr>
        <w:t>thuis voelen’ (5)</w:t>
      </w:r>
      <w:r>
        <w:t xml:space="preserve"> en hechting mogelijk is. </w:t>
      </w:r>
    </w:p>
    <w:p w:rsidR="007A15E9" w:rsidRDefault="00FA73FE" w:rsidP="009422FC">
      <w:pPr>
        <w:spacing w:after="0" w:line="324" w:lineRule="auto"/>
        <w:ind w:left="231" w:right="0"/>
      </w:pPr>
      <w:r>
        <w:t xml:space="preserve">Ook hecht het kinderdagverblijf veel belang aan </w:t>
      </w:r>
      <w:r>
        <w:rPr>
          <w:u w:val="single" w:color="000000"/>
        </w:rPr>
        <w:t>duidelijke communicatie (6)</w:t>
      </w:r>
      <w:r>
        <w:t xml:space="preserve">.  </w:t>
      </w:r>
    </w:p>
    <w:p w:rsidR="00DC7C20" w:rsidRDefault="00DC7C20" w:rsidP="009422FC">
      <w:pPr>
        <w:spacing w:after="0" w:line="324" w:lineRule="auto"/>
        <w:ind w:left="231" w:right="0"/>
      </w:pPr>
    </w:p>
    <w:p w:rsidR="007A15E9" w:rsidRDefault="00FA73FE" w:rsidP="009422FC">
      <w:pPr>
        <w:numPr>
          <w:ilvl w:val="0"/>
          <w:numId w:val="2"/>
        </w:numPr>
        <w:spacing w:after="0" w:line="324" w:lineRule="auto"/>
        <w:ind w:right="0" w:hanging="427"/>
        <w:jc w:val="left"/>
      </w:pPr>
      <w:r>
        <w:rPr>
          <w:u w:val="single" w:color="000000"/>
        </w:rPr>
        <w:t>Pedagogisch verantwoord</w:t>
      </w:r>
      <w:r>
        <w:t xml:space="preserve"> </w:t>
      </w:r>
    </w:p>
    <w:p w:rsidR="007A15E9" w:rsidRDefault="00FA73FE" w:rsidP="009422FC">
      <w:pPr>
        <w:spacing w:after="0" w:line="324" w:lineRule="auto"/>
        <w:ind w:left="231" w:right="0"/>
      </w:pPr>
      <w:r>
        <w:t xml:space="preserve">We verwachten van elk personeelslid dat er met respect en gelijkwaardigheid gehandeld wordt. Hierbij dient rekening gehouden te worden met de individuele noden en behoeften van elk kind. </w:t>
      </w:r>
    </w:p>
    <w:p w:rsidR="007A15E9" w:rsidRDefault="00FA73FE" w:rsidP="009422FC">
      <w:pPr>
        <w:numPr>
          <w:ilvl w:val="0"/>
          <w:numId w:val="2"/>
        </w:numPr>
        <w:spacing w:after="0" w:line="324" w:lineRule="auto"/>
        <w:ind w:right="0" w:hanging="427"/>
        <w:jc w:val="left"/>
      </w:pPr>
      <w:r>
        <w:rPr>
          <w:u w:val="single" w:color="000000"/>
        </w:rPr>
        <w:t>Kwaliteitsvol</w:t>
      </w:r>
      <w:r>
        <w:t xml:space="preserve"> </w:t>
      </w:r>
    </w:p>
    <w:p w:rsidR="007A15E9" w:rsidRDefault="00FA73FE" w:rsidP="009422FC">
      <w:pPr>
        <w:spacing w:after="0" w:line="324" w:lineRule="auto"/>
        <w:ind w:left="231" w:right="0"/>
      </w:pPr>
      <w:r>
        <w:lastRenderedPageBreak/>
        <w:t xml:space="preserve">Als kinderdagverblijf staan wij ervoor open dat de aanpak wordt geëvalueerd om zo te kijken wat goed is en wat beter kan.  Kwaliteit van de opvang wordt meebepaald door de kwaliteit van de samenwerking tussen ouders en personeelsleden.  </w:t>
      </w:r>
    </w:p>
    <w:p w:rsidR="007A15E9" w:rsidRDefault="00FA73FE" w:rsidP="009422FC">
      <w:pPr>
        <w:spacing w:after="0" w:line="324" w:lineRule="auto"/>
        <w:ind w:left="236" w:right="0" w:firstLine="0"/>
        <w:jc w:val="left"/>
      </w:pPr>
      <w:r>
        <w:t xml:space="preserve"> </w:t>
      </w:r>
    </w:p>
    <w:p w:rsidR="007A15E9" w:rsidRDefault="00FA73FE" w:rsidP="009422FC">
      <w:pPr>
        <w:numPr>
          <w:ilvl w:val="0"/>
          <w:numId w:val="2"/>
        </w:numPr>
        <w:spacing w:after="0" w:line="324" w:lineRule="auto"/>
        <w:ind w:right="0" w:hanging="427"/>
        <w:jc w:val="left"/>
      </w:pPr>
      <w:r>
        <w:rPr>
          <w:u w:val="single" w:color="000000"/>
        </w:rPr>
        <w:t>Ontwikkeling</w:t>
      </w:r>
      <w:r>
        <w:t xml:space="preserve">  </w:t>
      </w:r>
    </w:p>
    <w:p w:rsidR="007A15E9" w:rsidRDefault="00FA73FE" w:rsidP="009422FC">
      <w:pPr>
        <w:spacing w:after="0" w:line="324" w:lineRule="auto"/>
        <w:ind w:left="231" w:right="0"/>
      </w:pPr>
      <w:r>
        <w:t>We stimuleren de ontwikkeling door aangepast speelgoed en activiteiten aan te bieden. Zo ontmoeten de kinderen elkaar en leren van jongs af aan respectvol, geboeid en betrokken met elkaar om te gaan.   Dit is zowel goed voor hun fysische als psychische ontwikkeling. En dit in een kindvriendelijke, veilige en gezelli</w:t>
      </w:r>
      <w:r w:rsidR="00D33A79">
        <w:t>ge speel- en leefomgeving. D</w:t>
      </w:r>
      <w:r>
        <w:t>e evolutie in d</w:t>
      </w:r>
      <w:r w:rsidR="00D33A79">
        <w:t xml:space="preserve">e  ontwikkeling wordt opgevolgd aan de hand van ZIKO-VO. </w:t>
      </w:r>
      <w:r>
        <w:t xml:space="preserve"> </w:t>
      </w:r>
    </w:p>
    <w:p w:rsidR="007A15E9" w:rsidRDefault="00FA73FE" w:rsidP="009422FC">
      <w:pPr>
        <w:spacing w:after="0" w:line="324" w:lineRule="auto"/>
        <w:ind w:left="236" w:right="0" w:firstLine="0"/>
        <w:jc w:val="left"/>
      </w:pPr>
      <w:r>
        <w:t xml:space="preserve"> </w:t>
      </w:r>
    </w:p>
    <w:p w:rsidR="007A15E9" w:rsidRDefault="00FA73FE" w:rsidP="009422FC">
      <w:pPr>
        <w:numPr>
          <w:ilvl w:val="0"/>
          <w:numId w:val="2"/>
        </w:numPr>
        <w:spacing w:after="0" w:line="324" w:lineRule="auto"/>
        <w:ind w:right="0" w:hanging="427"/>
        <w:jc w:val="left"/>
      </w:pPr>
      <w:r>
        <w:rPr>
          <w:u w:val="single" w:color="000000"/>
        </w:rPr>
        <w:t>Herkenbaarheid en vastheid (structuur)</w:t>
      </w:r>
      <w:r>
        <w:t xml:space="preserve"> </w:t>
      </w:r>
    </w:p>
    <w:p w:rsidR="007A15E9" w:rsidRDefault="00FA73FE" w:rsidP="009422FC">
      <w:pPr>
        <w:spacing w:after="0" w:line="324" w:lineRule="auto"/>
        <w:ind w:left="231" w:right="0"/>
      </w:pPr>
      <w:r>
        <w:t xml:space="preserve">We proberen een overzichtelijke structuur en regelmaat te bieden zonder het respect voor het ritme van het kind uit het oog te verliezen. We streven naar een vast team van personeelsleden in elke leefgroep. </w:t>
      </w:r>
    </w:p>
    <w:p w:rsidR="007A15E9" w:rsidRDefault="00FA73FE" w:rsidP="009422FC">
      <w:pPr>
        <w:spacing w:after="0" w:line="324" w:lineRule="auto"/>
        <w:ind w:left="236" w:right="0" w:firstLine="0"/>
        <w:jc w:val="left"/>
      </w:pPr>
      <w:r>
        <w:t xml:space="preserve"> </w:t>
      </w:r>
    </w:p>
    <w:p w:rsidR="007A15E9" w:rsidRDefault="00FA73FE" w:rsidP="009422FC">
      <w:pPr>
        <w:numPr>
          <w:ilvl w:val="0"/>
          <w:numId w:val="2"/>
        </w:numPr>
        <w:spacing w:after="0" w:line="324" w:lineRule="auto"/>
        <w:ind w:right="0" w:hanging="427"/>
        <w:jc w:val="left"/>
      </w:pPr>
      <w:r>
        <w:rPr>
          <w:u w:val="single" w:color="000000"/>
        </w:rPr>
        <w:t>‘Thuis voelen’ (welbevinden)</w:t>
      </w:r>
      <w:r>
        <w:t xml:space="preserve">  </w:t>
      </w:r>
    </w:p>
    <w:p w:rsidR="007A15E9" w:rsidRDefault="00FA73FE" w:rsidP="009422FC">
      <w:pPr>
        <w:spacing w:after="0" w:line="324" w:lineRule="auto"/>
        <w:ind w:left="231" w:right="0"/>
      </w:pPr>
      <w:r>
        <w:t xml:space="preserve">In een warme sfeer proberen we ouders en kinderen het gevoel te geven dat alle personeelsleden van het kinderdagverblijf ten dienste staan van het welbevinden van het kind. </w:t>
      </w:r>
    </w:p>
    <w:p w:rsidR="007A15E9" w:rsidRDefault="00FA73FE" w:rsidP="009422FC">
      <w:pPr>
        <w:spacing w:after="0" w:line="324" w:lineRule="auto"/>
        <w:ind w:left="236" w:right="0" w:firstLine="0"/>
        <w:jc w:val="left"/>
      </w:pPr>
      <w:r>
        <w:t xml:space="preserve"> </w:t>
      </w:r>
    </w:p>
    <w:p w:rsidR="007A15E9" w:rsidRDefault="00FA73FE" w:rsidP="009422FC">
      <w:pPr>
        <w:numPr>
          <w:ilvl w:val="0"/>
          <w:numId w:val="2"/>
        </w:numPr>
        <w:spacing w:after="0" w:line="324" w:lineRule="auto"/>
        <w:ind w:right="0" w:hanging="427"/>
        <w:jc w:val="left"/>
      </w:pPr>
      <w:r>
        <w:rPr>
          <w:u w:val="single" w:color="000000"/>
        </w:rPr>
        <w:t>Communicatie</w:t>
      </w:r>
      <w:r>
        <w:t xml:space="preserve"> </w:t>
      </w:r>
    </w:p>
    <w:p w:rsidR="00406AB8" w:rsidRDefault="00FA73FE" w:rsidP="009422FC">
      <w:pPr>
        <w:tabs>
          <w:tab w:val="center" w:pos="389"/>
          <w:tab w:val="center" w:pos="1378"/>
          <w:tab w:val="center" w:pos="2376"/>
          <w:tab w:val="center" w:pos="3242"/>
          <w:tab w:val="center" w:pos="4116"/>
          <w:tab w:val="center" w:pos="4845"/>
          <w:tab w:val="center" w:pos="5740"/>
          <w:tab w:val="center" w:pos="6490"/>
          <w:tab w:val="center" w:pos="7458"/>
          <w:tab w:val="right" w:pos="9646"/>
        </w:tabs>
        <w:spacing w:after="0" w:line="324" w:lineRule="auto"/>
        <w:ind w:left="0" w:right="0" w:firstLine="0"/>
        <w:jc w:val="left"/>
      </w:pPr>
      <w:r>
        <w:tab/>
        <w:t xml:space="preserve">We </w:t>
      </w:r>
      <w:r>
        <w:tab/>
        <w:t xml:space="preserve">verwachten </w:t>
      </w:r>
      <w:r>
        <w:tab/>
        <w:t xml:space="preserve">van </w:t>
      </w:r>
      <w:r>
        <w:tab/>
        <w:t xml:space="preserve">iedereen </w:t>
      </w:r>
      <w:r>
        <w:tab/>
        <w:t xml:space="preserve">een </w:t>
      </w:r>
      <w:r>
        <w:tab/>
        <w:t xml:space="preserve">open, </w:t>
      </w:r>
      <w:r>
        <w:tab/>
        <w:t xml:space="preserve">eerlijke </w:t>
      </w:r>
      <w:r>
        <w:tab/>
      </w:r>
      <w:r w:rsidR="00406AB8">
        <w:t xml:space="preserve">en </w:t>
      </w:r>
      <w:r w:rsidR="00406AB8">
        <w:tab/>
        <w:t xml:space="preserve">respectvolle </w:t>
      </w:r>
      <w:r w:rsidR="00406AB8">
        <w:tab/>
        <w:t>communicatie.</w:t>
      </w:r>
    </w:p>
    <w:p w:rsidR="007A15E9" w:rsidRDefault="00FA73FE" w:rsidP="009422FC">
      <w:pPr>
        <w:tabs>
          <w:tab w:val="center" w:pos="389"/>
          <w:tab w:val="center" w:pos="1378"/>
          <w:tab w:val="center" w:pos="2376"/>
          <w:tab w:val="center" w:pos="3242"/>
          <w:tab w:val="center" w:pos="4116"/>
          <w:tab w:val="center" w:pos="4845"/>
          <w:tab w:val="center" w:pos="5740"/>
          <w:tab w:val="center" w:pos="6490"/>
          <w:tab w:val="center" w:pos="7458"/>
          <w:tab w:val="right" w:pos="9646"/>
        </w:tabs>
        <w:spacing w:after="0" w:line="324" w:lineRule="auto"/>
        <w:ind w:left="0" w:right="0" w:firstLine="0"/>
        <w:jc w:val="left"/>
      </w:pPr>
      <w:r>
        <w:t xml:space="preserve"> </w:t>
      </w:r>
    </w:p>
    <w:p w:rsidR="007A15E9" w:rsidRPr="001C4C48" w:rsidRDefault="001C4C48" w:rsidP="009422FC">
      <w:pPr>
        <w:spacing w:after="0" w:line="324" w:lineRule="auto"/>
        <w:ind w:right="0"/>
        <w:jc w:val="left"/>
      </w:pPr>
      <w:r w:rsidRPr="001C4C48">
        <w:t xml:space="preserve">- </w:t>
      </w:r>
      <w:r w:rsidR="00FA73FE" w:rsidRPr="001C4C48">
        <w:t xml:space="preserve">Tussen ouders en personeelsleden: </w:t>
      </w:r>
    </w:p>
    <w:p w:rsidR="007A15E9" w:rsidRDefault="00FA73FE" w:rsidP="009422FC">
      <w:pPr>
        <w:spacing w:after="0" w:line="324" w:lineRule="auto"/>
        <w:ind w:right="0"/>
      </w:pPr>
      <w:r>
        <w:t xml:space="preserve">We informeren dagelijks de ouders over het verloop van de opvang en houden hen zo op de hoogte over de vorderingen van hun kind. Ouders kunnen steeds terecht met vragen, klachten en bedenkingen. Ook de tevredenheidsmeting helpt ons om de dienstverlening te verbeteren en te optimaliseren.  </w:t>
      </w:r>
    </w:p>
    <w:p w:rsidR="00445CE1" w:rsidRDefault="00445CE1" w:rsidP="009422FC">
      <w:pPr>
        <w:spacing w:after="0" w:line="324" w:lineRule="auto"/>
        <w:ind w:right="0"/>
      </w:pPr>
    </w:p>
    <w:p w:rsidR="00FF7FEC" w:rsidRDefault="001C4C48" w:rsidP="009422FC">
      <w:pPr>
        <w:spacing w:after="0" w:line="324" w:lineRule="auto"/>
        <w:ind w:right="0"/>
        <w:jc w:val="left"/>
      </w:pPr>
      <w:r w:rsidRPr="001C4C48">
        <w:t xml:space="preserve">- </w:t>
      </w:r>
      <w:r w:rsidR="00FA73FE" w:rsidRPr="001C4C48">
        <w:t xml:space="preserve">Tussen personeelsleden: </w:t>
      </w:r>
    </w:p>
    <w:p w:rsidR="007A15E9" w:rsidRDefault="00FA73FE" w:rsidP="009422FC">
      <w:pPr>
        <w:spacing w:after="0" w:line="324" w:lineRule="auto"/>
        <w:ind w:right="0"/>
        <w:jc w:val="left"/>
      </w:pPr>
      <w:r>
        <w:t xml:space="preserve">We willen graag een sterke teamwerking uitbouwen. Goed overleg en gezonde collegialiteit zorgen mee voor een goede opvang van kinderen en hun ouders. </w:t>
      </w:r>
    </w:p>
    <w:p w:rsidR="009422FC" w:rsidRDefault="009422FC" w:rsidP="009422FC">
      <w:pPr>
        <w:spacing w:after="0" w:line="324" w:lineRule="auto"/>
        <w:ind w:right="0"/>
        <w:jc w:val="left"/>
      </w:pPr>
    </w:p>
    <w:p w:rsidR="00D5313C" w:rsidRDefault="00D5313C" w:rsidP="009422FC">
      <w:pPr>
        <w:spacing w:after="0" w:line="324" w:lineRule="auto"/>
        <w:ind w:right="0"/>
        <w:jc w:val="left"/>
      </w:pPr>
    </w:p>
    <w:p w:rsidR="00D5313C" w:rsidRDefault="00D5313C" w:rsidP="009422FC">
      <w:pPr>
        <w:spacing w:after="0" w:line="324" w:lineRule="auto"/>
        <w:ind w:right="0"/>
        <w:jc w:val="left"/>
      </w:pPr>
    </w:p>
    <w:p w:rsidR="009422FC" w:rsidRDefault="009422FC" w:rsidP="009422FC">
      <w:pPr>
        <w:spacing w:after="0" w:line="324" w:lineRule="auto"/>
        <w:ind w:right="0"/>
        <w:jc w:val="left"/>
      </w:pPr>
    </w:p>
    <w:p w:rsidR="007A15E9" w:rsidRDefault="00FA73FE" w:rsidP="009422FC">
      <w:pPr>
        <w:pStyle w:val="Kop1"/>
        <w:numPr>
          <w:ilvl w:val="0"/>
          <w:numId w:val="20"/>
        </w:numPr>
        <w:tabs>
          <w:tab w:val="center" w:pos="2182"/>
        </w:tabs>
        <w:spacing w:after="0" w:line="324" w:lineRule="auto"/>
      </w:pPr>
      <w:bookmarkStart w:id="5" w:name="_Toc36630410"/>
      <w:r>
        <w:lastRenderedPageBreak/>
        <w:t>ORGANISATIE EN DIENSTVERLENING</w:t>
      </w:r>
      <w:bookmarkEnd w:id="5"/>
      <w:r>
        <w:t xml:space="preserve"> </w:t>
      </w:r>
    </w:p>
    <w:p w:rsidR="009422FC" w:rsidRPr="009422FC" w:rsidRDefault="009422FC" w:rsidP="009422FC"/>
    <w:p w:rsidR="007A15E9" w:rsidRDefault="00FA73FE" w:rsidP="009422FC">
      <w:pPr>
        <w:pStyle w:val="Kop2"/>
        <w:spacing w:after="0" w:line="324" w:lineRule="auto"/>
        <w:ind w:left="231"/>
      </w:pPr>
      <w:bookmarkStart w:id="6" w:name="_Toc36630411"/>
      <w:r>
        <w:rPr>
          <w:rFonts w:ascii="Arial" w:eastAsia="Arial" w:hAnsi="Arial" w:cs="Arial"/>
        </w:rPr>
        <w:t xml:space="preserve">A. </w:t>
      </w:r>
      <w:r>
        <w:t>Openingstijden</w:t>
      </w:r>
      <w:bookmarkEnd w:id="6"/>
      <w:r>
        <w:t xml:space="preserve"> </w:t>
      </w:r>
    </w:p>
    <w:p w:rsidR="007A15E9" w:rsidRDefault="00FA73FE" w:rsidP="009422FC">
      <w:pPr>
        <w:spacing w:after="0" w:line="324" w:lineRule="auto"/>
        <w:ind w:left="231" w:right="0"/>
      </w:pPr>
      <w:r>
        <w:t xml:space="preserve">Het kinderdagverblijf is open van maandag tot en met vrijdag van 7u tot 18u. </w:t>
      </w:r>
      <w:r w:rsidR="00541EB1">
        <w:t xml:space="preserve">We vragen om ten laatste </w:t>
      </w:r>
      <w:r w:rsidR="0043629D">
        <w:t xml:space="preserve">om </w:t>
      </w:r>
      <w:r w:rsidR="00541EB1" w:rsidRPr="00706FDA">
        <w:rPr>
          <w:u w:val="single"/>
        </w:rPr>
        <w:t xml:space="preserve">17u55 </w:t>
      </w:r>
      <w:r w:rsidR="00541EB1">
        <w:t>aanwezi</w:t>
      </w:r>
      <w:r w:rsidR="0094171A">
        <w:t xml:space="preserve">g te zijn zodat de </w:t>
      </w:r>
      <w:proofErr w:type="spellStart"/>
      <w:r w:rsidR="0094171A">
        <w:t>kinderbegeleid</w:t>
      </w:r>
      <w:proofErr w:type="spellEnd"/>
      <w:r w:rsidR="00706FDA">
        <w:t>(</w:t>
      </w:r>
      <w:r w:rsidR="00541EB1">
        <w:t>st</w:t>
      </w:r>
      <w:r w:rsidR="00706FDA">
        <w:t>)</w:t>
      </w:r>
      <w:r w:rsidR="00DF1042">
        <w:t>er</w:t>
      </w:r>
      <w:r w:rsidR="00541EB1">
        <w:t xml:space="preserve"> de nodige informatie kan doorgeven.</w:t>
      </w:r>
    </w:p>
    <w:p w:rsidR="007A15E9" w:rsidRDefault="00FA73FE" w:rsidP="009422FC">
      <w:pPr>
        <w:spacing w:after="0" w:line="324" w:lineRule="auto"/>
        <w:ind w:left="236" w:right="0" w:firstLine="0"/>
        <w:jc w:val="left"/>
      </w:pPr>
      <w:r>
        <w:rPr>
          <w:sz w:val="24"/>
        </w:rPr>
        <w:t xml:space="preserve"> </w:t>
      </w:r>
    </w:p>
    <w:p w:rsidR="007A15E9" w:rsidRDefault="00FA73FE" w:rsidP="009422FC">
      <w:pPr>
        <w:spacing w:after="0" w:line="324" w:lineRule="auto"/>
        <w:ind w:left="231" w:right="0"/>
      </w:pPr>
      <w:r>
        <w:t xml:space="preserve">Het kinderdagverblijf heeft vaste collectieve sluitingsperiodes: </w:t>
      </w:r>
    </w:p>
    <w:p w:rsidR="007A15E9" w:rsidRDefault="00FA73FE" w:rsidP="009422FC">
      <w:pPr>
        <w:numPr>
          <w:ilvl w:val="0"/>
          <w:numId w:val="3"/>
        </w:numPr>
        <w:spacing w:after="0" w:line="324" w:lineRule="auto"/>
        <w:ind w:right="0" w:hanging="360"/>
      </w:pPr>
      <w:r>
        <w:t>3 weken aaneensluitend in de maanden juli/augustus</w:t>
      </w:r>
      <w:r w:rsidR="00541EB1">
        <w:t>. Gewoonlijk de laatste 2 weken van juli</w:t>
      </w:r>
      <w:r w:rsidR="00DF1042">
        <w:t xml:space="preserve"> en de eerste week van augustus;</w:t>
      </w:r>
    </w:p>
    <w:p w:rsidR="007A15E9" w:rsidRDefault="00FA73FE" w:rsidP="009422FC">
      <w:pPr>
        <w:numPr>
          <w:ilvl w:val="0"/>
          <w:numId w:val="3"/>
        </w:numPr>
        <w:spacing w:after="0" w:line="324" w:lineRule="auto"/>
        <w:ind w:right="0" w:hanging="360"/>
      </w:pPr>
      <w:r>
        <w:t>1 week tussen Kerstmis en Nieuwjaar</w:t>
      </w:r>
      <w:r w:rsidR="00DF1042">
        <w:t>;</w:t>
      </w:r>
    </w:p>
    <w:p w:rsidR="00706FDA" w:rsidRDefault="00FA73FE" w:rsidP="009422FC">
      <w:pPr>
        <w:numPr>
          <w:ilvl w:val="0"/>
          <w:numId w:val="3"/>
        </w:numPr>
        <w:spacing w:after="0" w:line="324" w:lineRule="auto"/>
        <w:ind w:right="0" w:hanging="360"/>
      </w:pPr>
      <w:r>
        <w:t xml:space="preserve">enkele bijkomende sluitingsdagen kunnen vastgelegd worden door het kinderdagverblijf </w:t>
      </w:r>
    </w:p>
    <w:p w:rsidR="007A15E9" w:rsidRDefault="00706FDA" w:rsidP="009422FC">
      <w:pPr>
        <w:spacing w:after="0" w:line="324" w:lineRule="auto"/>
        <w:ind w:left="956" w:right="0" w:firstLine="0"/>
      </w:pPr>
      <w:r>
        <w:t>(brugdagen, vormingsdagen, teambuilding, …)</w:t>
      </w:r>
      <w:r w:rsidR="00DF1042">
        <w:t>.</w:t>
      </w:r>
      <w:r>
        <w:t xml:space="preserve"> </w:t>
      </w:r>
    </w:p>
    <w:p w:rsidR="007A15E9" w:rsidRDefault="007A15E9" w:rsidP="009422FC">
      <w:pPr>
        <w:spacing w:after="0" w:line="324" w:lineRule="auto"/>
        <w:ind w:left="236" w:right="0" w:firstLine="0"/>
        <w:jc w:val="left"/>
      </w:pPr>
    </w:p>
    <w:p w:rsidR="007A15E9" w:rsidRDefault="00FA73FE" w:rsidP="009422FC">
      <w:pPr>
        <w:spacing w:after="0" w:line="324" w:lineRule="auto"/>
        <w:ind w:left="231" w:right="0"/>
      </w:pPr>
      <w:r>
        <w:t>Het kinderdagverblijf maakt jaarlijks, uiterlijk op 31 december, de vakantiedata van het volgende jaar</w:t>
      </w:r>
      <w:r w:rsidR="0094171A">
        <w:t xml:space="preserve"> bekend, via een persoonlijk </w:t>
      </w:r>
      <w:r>
        <w:t>schrijven en een vermelding op het magneetbo</w:t>
      </w:r>
      <w:r w:rsidR="0094171A">
        <w:t>rd in de inkomhal.  Als bijlage</w:t>
      </w:r>
      <w:r>
        <w:t xml:space="preserve"> wordt de vakantieplanning van het huidige jaar reeds meegegeven.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Door de samenwerking met de organ</w:t>
      </w:r>
      <w:r w:rsidR="0043629D">
        <w:t xml:space="preserve">isator Dienst </w:t>
      </w:r>
      <w:r w:rsidR="00DF1042">
        <w:t>V</w:t>
      </w:r>
      <w:r w:rsidR="0043629D">
        <w:t>oor Onthaalouders</w:t>
      </w:r>
      <w:r>
        <w:t xml:space="preserve"> Zonnekindjes</w:t>
      </w:r>
      <w:r w:rsidR="0043629D">
        <w:t xml:space="preserve"> vzw</w:t>
      </w:r>
      <w:r>
        <w:t xml:space="preserve"> wil de vzw zorgen dat de vakantieperioden geen opvangprobleem vormen voor de gezinnen. </w:t>
      </w:r>
      <w:r w:rsidR="00DF1042">
        <w:t>Je</w:t>
      </w:r>
      <w:r w:rsidR="00541EB1">
        <w:t xml:space="preserve"> kan de dienstverantwoordelijke</w:t>
      </w:r>
      <w:r w:rsidR="0043629D">
        <w:t>n</w:t>
      </w:r>
      <w:r w:rsidR="00541EB1">
        <w:t xml:space="preserve"> aanspreken voor een lijst van beschikbare onthaalouders</w:t>
      </w:r>
      <w:r w:rsidR="0014674F">
        <w:t>.</w:t>
      </w:r>
    </w:p>
    <w:p w:rsidR="006B01B3" w:rsidRDefault="006B01B3" w:rsidP="009422FC">
      <w:pPr>
        <w:spacing w:after="0" w:line="324" w:lineRule="auto"/>
        <w:ind w:left="236" w:right="0" w:firstLine="0"/>
        <w:jc w:val="left"/>
      </w:pPr>
    </w:p>
    <w:p w:rsidR="009422FC" w:rsidRDefault="009422FC" w:rsidP="009422FC">
      <w:pPr>
        <w:spacing w:after="0" w:line="324" w:lineRule="auto"/>
        <w:ind w:left="236" w:right="0" w:firstLine="0"/>
        <w:jc w:val="left"/>
      </w:pPr>
    </w:p>
    <w:p w:rsidR="007A15E9" w:rsidRDefault="00FA73FE" w:rsidP="009422FC">
      <w:pPr>
        <w:pStyle w:val="Kop2"/>
        <w:spacing w:after="0" w:line="324" w:lineRule="auto"/>
        <w:ind w:left="231"/>
      </w:pPr>
      <w:bookmarkStart w:id="7" w:name="_Toc36630412"/>
      <w:r>
        <w:rPr>
          <w:rFonts w:ascii="Arial" w:eastAsia="Arial" w:hAnsi="Arial" w:cs="Arial"/>
        </w:rPr>
        <w:t xml:space="preserve">B. </w:t>
      </w:r>
      <w:r>
        <w:t>Leefgroepen</w:t>
      </w:r>
      <w:bookmarkEnd w:id="7"/>
      <w:r>
        <w:t xml:space="preserve"> </w:t>
      </w:r>
    </w:p>
    <w:p w:rsidR="007A15E9" w:rsidRDefault="00FA73FE" w:rsidP="009422FC">
      <w:pPr>
        <w:spacing w:after="0" w:line="324" w:lineRule="auto"/>
        <w:ind w:left="231" w:right="0"/>
      </w:pPr>
      <w:r>
        <w:t xml:space="preserve">Elk kind verblijft in een vaste leefgroep.  De leefgroepen zijn semiverticaal: er zijn 2 babygroepen en 2 peutergroepen. </w:t>
      </w:r>
    </w:p>
    <w:p w:rsidR="007A15E9" w:rsidRDefault="00FA73FE" w:rsidP="009422FC">
      <w:pPr>
        <w:spacing w:after="0" w:line="324" w:lineRule="auto"/>
        <w:ind w:left="231" w:right="0"/>
      </w:pPr>
      <w:r>
        <w:t>De dienstverantwoordelijke stelt de groepen samen.  Zij houdt rekening met het opvangplan en de beschi</w:t>
      </w:r>
      <w:r w:rsidR="00B959D0">
        <w:t>kbare plaats. Hierbij is</w:t>
      </w:r>
      <w:r>
        <w:t xml:space="preserve"> veiligheid en rui</w:t>
      </w:r>
      <w:r w:rsidR="00B959D0">
        <w:t>mte voor ieder kind van belang</w:t>
      </w:r>
      <w:r>
        <w:t xml:space="preserve">.  </w:t>
      </w:r>
    </w:p>
    <w:p w:rsidR="007A15E9" w:rsidRDefault="002C14B3" w:rsidP="009422FC">
      <w:pPr>
        <w:spacing w:after="0" w:line="324" w:lineRule="auto"/>
        <w:ind w:left="231" w:right="0"/>
      </w:pPr>
      <w:r>
        <w:t>De leeftijd op het moment van doorschuiven schommelt</w:t>
      </w:r>
      <w:r w:rsidR="00FA73FE">
        <w:t xml:space="preserve"> tussen 18 en 20 maanden. Om de overstap naar de peutergroep zo vlot mogelijk te laten verlopen is er vooraf overleg tussen de dienstverantwoordelijke, de betrokken </w:t>
      </w:r>
      <w:proofErr w:type="spellStart"/>
      <w:r w:rsidR="00FA73FE">
        <w:t>kinderbegeleid</w:t>
      </w:r>
      <w:proofErr w:type="spellEnd"/>
      <w:r w:rsidR="00FA73FE">
        <w:t>(st)</w:t>
      </w:r>
      <w:proofErr w:type="spellStart"/>
      <w:r w:rsidR="00FA73FE">
        <w:t>ers</w:t>
      </w:r>
      <w:proofErr w:type="spellEnd"/>
      <w:r w:rsidR="00FA73FE">
        <w:t xml:space="preserve"> en de ouders. Een bezoek van de ouders met het kind aan de nieuwe leefgroep is een belangrijke eerste kennismaking.  Zie ook bij hoofdstuk II.J</w:t>
      </w:r>
      <w:r w:rsidR="00FA73FE">
        <w:rPr>
          <w:i/>
        </w:rPr>
        <w:t xml:space="preserve"> Van baby naar peutergroep</w:t>
      </w:r>
      <w:r w:rsidR="00FA73FE">
        <w:t xml:space="preserve">. </w:t>
      </w:r>
    </w:p>
    <w:p w:rsidR="007A15E9" w:rsidRDefault="00FA73FE" w:rsidP="009422FC">
      <w:pPr>
        <w:spacing w:after="0" w:line="324" w:lineRule="auto"/>
        <w:ind w:left="231" w:right="0"/>
      </w:pPr>
      <w:r>
        <w:t xml:space="preserve">Elke leefgroep staat onder begeleiding van 2 of 3 vaste </w:t>
      </w:r>
      <w:proofErr w:type="spellStart"/>
      <w:r>
        <w:t>kinderbegeleid</w:t>
      </w:r>
      <w:proofErr w:type="spellEnd"/>
      <w:r>
        <w:t>(st)</w:t>
      </w:r>
      <w:proofErr w:type="spellStart"/>
      <w:r>
        <w:t>ers</w:t>
      </w:r>
      <w:proofErr w:type="spellEnd"/>
      <w:r>
        <w:t xml:space="preserve">. </w:t>
      </w:r>
    </w:p>
    <w:p w:rsidR="000A4735" w:rsidRDefault="000A4735" w:rsidP="009422FC">
      <w:pPr>
        <w:spacing w:after="0" w:line="324" w:lineRule="auto"/>
        <w:ind w:left="231" w:right="0"/>
      </w:pPr>
    </w:p>
    <w:p w:rsidR="007A15E9" w:rsidRDefault="00FA73FE" w:rsidP="009422FC">
      <w:pPr>
        <w:spacing w:after="0" w:line="324" w:lineRule="auto"/>
        <w:ind w:left="231" w:right="0"/>
      </w:pPr>
      <w:r>
        <w:lastRenderedPageBreak/>
        <w:t xml:space="preserve">Voor meer informatie over de dagindeling, de slaap- en eetgewoonten en de spelactiviteiten kunnen de ouders bij de </w:t>
      </w:r>
      <w:proofErr w:type="spellStart"/>
      <w:r>
        <w:t>kinderbegeleid</w:t>
      </w:r>
      <w:proofErr w:type="spellEnd"/>
      <w:r>
        <w:t>(st)</w:t>
      </w:r>
      <w:proofErr w:type="spellStart"/>
      <w:r>
        <w:t>ers</w:t>
      </w:r>
      <w:proofErr w:type="spellEnd"/>
      <w:r>
        <w:t xml:space="preserve"> terecht. </w:t>
      </w:r>
    </w:p>
    <w:p w:rsidR="007A15E9" w:rsidRDefault="00FA73FE" w:rsidP="009422FC">
      <w:pPr>
        <w:spacing w:after="0" w:line="324" w:lineRule="auto"/>
        <w:ind w:left="236" w:right="0" w:firstLine="0"/>
      </w:pPr>
      <w:r>
        <w:t xml:space="preserve"> </w:t>
      </w:r>
    </w:p>
    <w:p w:rsidR="00DF1042" w:rsidRDefault="00FA73FE" w:rsidP="009422FC">
      <w:pPr>
        <w:spacing w:after="0" w:line="324" w:lineRule="auto"/>
        <w:ind w:left="231" w:right="4"/>
      </w:pPr>
      <w:r>
        <w:t>Wij vragen</w:t>
      </w:r>
      <w:r w:rsidR="00DC7C20">
        <w:t xml:space="preserve"> de</w:t>
      </w:r>
      <w:r>
        <w:t xml:space="preserve"> ouders om er een gewoonte van te maken om hun kind steeds dezelfde knuffel (een klein doekje, een knuffeldiertje) mee te geven.  Dit is herkenbaar en vertrouwd voor het kind.  </w:t>
      </w:r>
    </w:p>
    <w:p w:rsidR="00677479" w:rsidRDefault="00677479" w:rsidP="009422FC">
      <w:pPr>
        <w:spacing w:after="0" w:line="324" w:lineRule="auto"/>
        <w:ind w:left="231" w:right="4"/>
      </w:pPr>
    </w:p>
    <w:p w:rsidR="007A15E9" w:rsidRDefault="00FA73FE" w:rsidP="009422FC">
      <w:pPr>
        <w:spacing w:after="0" w:line="324" w:lineRule="auto"/>
        <w:ind w:left="231" w:right="4"/>
      </w:pPr>
      <w:r>
        <w:t xml:space="preserve">Voor de baby’s houden we rekening met </w:t>
      </w:r>
      <w:r w:rsidR="00DF1042">
        <w:t xml:space="preserve">de </w:t>
      </w:r>
      <w:r>
        <w:t>wiegendood</w:t>
      </w:r>
      <w:r w:rsidR="00DF1042">
        <w:t>preventie.  Baby's worden</w:t>
      </w:r>
      <w:r>
        <w:t xml:space="preserve"> op hun rug te slapen</w:t>
      </w:r>
      <w:r w:rsidR="00677479">
        <w:t xml:space="preserve"> gelegd</w:t>
      </w:r>
      <w:r>
        <w:t xml:space="preserve">.  Uitzonderingen op vraag van </w:t>
      </w:r>
      <w:r w:rsidR="00DF1042">
        <w:t xml:space="preserve">de </w:t>
      </w:r>
      <w:r>
        <w:t xml:space="preserve">ouders kan enkel na overleg met de dienstverantwoordelijke. </w:t>
      </w:r>
      <w:r w:rsidR="0043629D">
        <w:t xml:space="preserve"> </w:t>
      </w:r>
      <w:r w:rsidR="00DF1042">
        <w:t xml:space="preserve">En mits voorleggen van een </w:t>
      </w:r>
      <w:r w:rsidR="00DF1042" w:rsidRPr="00677479">
        <w:rPr>
          <w:b/>
        </w:rPr>
        <w:t>doktersattest</w:t>
      </w:r>
      <w:r w:rsidR="00DF1042">
        <w:t xml:space="preserve"> hiervoor.</w:t>
      </w:r>
      <w:r>
        <w:t xml:space="preserve"> </w:t>
      </w:r>
    </w:p>
    <w:p w:rsidR="007A15E9" w:rsidRDefault="00FA73FE" w:rsidP="009422FC">
      <w:pPr>
        <w:spacing w:after="0" w:line="324" w:lineRule="auto"/>
        <w:ind w:left="236" w:right="0" w:firstLine="0"/>
        <w:jc w:val="left"/>
      </w:pPr>
      <w:r>
        <w:t xml:space="preserve"> </w:t>
      </w:r>
    </w:p>
    <w:p w:rsidR="009422FC" w:rsidRDefault="009422FC" w:rsidP="009422FC">
      <w:pPr>
        <w:pStyle w:val="Kop2"/>
        <w:spacing w:after="0" w:line="324" w:lineRule="auto"/>
        <w:ind w:left="231"/>
        <w:rPr>
          <w:rFonts w:ascii="Arial" w:eastAsia="Arial" w:hAnsi="Arial" w:cs="Arial"/>
        </w:rPr>
      </w:pPr>
    </w:p>
    <w:p w:rsidR="007A15E9" w:rsidRPr="009422FC" w:rsidRDefault="00FA73FE" w:rsidP="009422FC">
      <w:pPr>
        <w:pStyle w:val="Kop2"/>
        <w:spacing w:after="0" w:line="324" w:lineRule="auto"/>
        <w:ind w:left="231"/>
        <w:rPr>
          <w:rFonts w:asciiTheme="minorHAnsi" w:hAnsiTheme="minorHAnsi" w:cstheme="minorHAnsi"/>
        </w:rPr>
      </w:pPr>
      <w:bookmarkStart w:id="8" w:name="_Toc36630413"/>
      <w:r w:rsidRPr="009422FC">
        <w:rPr>
          <w:rFonts w:asciiTheme="minorHAnsi" w:eastAsia="Arial" w:hAnsiTheme="minorHAnsi" w:cstheme="minorHAnsi"/>
        </w:rPr>
        <w:t xml:space="preserve">C. </w:t>
      </w:r>
      <w:r w:rsidRPr="009422FC">
        <w:rPr>
          <w:rFonts w:asciiTheme="minorHAnsi" w:hAnsiTheme="minorHAnsi" w:cstheme="minorHAnsi"/>
        </w:rPr>
        <w:t>Toegang</w:t>
      </w:r>
      <w:bookmarkEnd w:id="8"/>
      <w:r w:rsidRPr="009422FC">
        <w:rPr>
          <w:rFonts w:asciiTheme="minorHAnsi" w:hAnsiTheme="minorHAnsi" w:cstheme="minorHAnsi"/>
        </w:rPr>
        <w:t xml:space="preserve"> </w:t>
      </w:r>
    </w:p>
    <w:p w:rsidR="007A15E9" w:rsidRDefault="00FA73FE" w:rsidP="009422FC">
      <w:pPr>
        <w:spacing w:after="0" w:line="324" w:lineRule="auto"/>
        <w:ind w:left="231" w:right="0"/>
      </w:pPr>
      <w:r>
        <w:t>Voor de toegang</w:t>
      </w:r>
      <w:r w:rsidR="00D71DB4">
        <w:t xml:space="preserve"> tot het kinderdagverblijf</w:t>
      </w:r>
      <w:r w:rsidR="00DC7C20">
        <w:t xml:space="preserve"> wordt er gewerkt</w:t>
      </w:r>
      <w:r>
        <w:t xml:space="preserve"> met een veiligheidssysteem. Ouders krijgen een code waarmee zij toegang krijgen tot het gebouw. </w:t>
      </w:r>
    </w:p>
    <w:p w:rsidR="007A15E9" w:rsidRDefault="00FA73FE" w:rsidP="009422FC">
      <w:pPr>
        <w:spacing w:after="0" w:line="324" w:lineRule="auto"/>
        <w:ind w:left="236" w:right="0" w:firstLine="0"/>
      </w:pPr>
      <w:r>
        <w:t xml:space="preserve"> </w:t>
      </w:r>
    </w:p>
    <w:p w:rsidR="007A15E9" w:rsidRDefault="00FA73FE" w:rsidP="009422FC">
      <w:pPr>
        <w:spacing w:after="0" w:line="324" w:lineRule="auto"/>
        <w:ind w:left="231" w:right="0"/>
      </w:pPr>
      <w:r>
        <w:t xml:space="preserve">De ouders hebben toegang tot alle lokalen waar hun kind verblijft, wij vragen om hier wel rekening te houden met andere kindjes (slapen, spel,…).  </w:t>
      </w:r>
    </w:p>
    <w:p w:rsidR="007A15E9" w:rsidRDefault="00FA73FE" w:rsidP="009422FC">
      <w:pPr>
        <w:spacing w:after="0" w:line="324" w:lineRule="auto"/>
        <w:ind w:left="231" w:right="4"/>
      </w:pPr>
      <w:r>
        <w:t xml:space="preserve">We vragen ook om toezicht te houden op de kinderen (vb. grote broer of zus) die meekomen zodat zij de deuren niet openen of vergeten </w:t>
      </w:r>
      <w:r w:rsidR="008B465B">
        <w:t>dicht</w:t>
      </w:r>
      <w:r w:rsidR="00DF1042">
        <w:t xml:space="preserve"> te doen. Je blijft</w:t>
      </w:r>
      <w:r>
        <w:t xml:space="preserve"> als ouder verantwoordelijk voor hun op dat moment. </w:t>
      </w:r>
    </w:p>
    <w:p w:rsidR="00DC7C20" w:rsidRDefault="00DC7C20" w:rsidP="009422FC">
      <w:pPr>
        <w:spacing w:after="0" w:line="324" w:lineRule="auto"/>
        <w:ind w:left="231" w:right="4"/>
        <w:jc w:val="left"/>
      </w:pPr>
    </w:p>
    <w:p w:rsidR="009422FC" w:rsidRDefault="009422FC" w:rsidP="009422FC">
      <w:pPr>
        <w:spacing w:after="0" w:line="324" w:lineRule="auto"/>
        <w:ind w:left="231" w:right="4"/>
        <w:jc w:val="left"/>
      </w:pPr>
    </w:p>
    <w:p w:rsidR="007A15E9" w:rsidRPr="009422FC" w:rsidRDefault="00FA73FE" w:rsidP="009422FC">
      <w:pPr>
        <w:pStyle w:val="Kop2"/>
        <w:spacing w:after="0" w:line="324" w:lineRule="auto"/>
        <w:ind w:left="231"/>
        <w:rPr>
          <w:rFonts w:asciiTheme="minorHAnsi" w:hAnsiTheme="minorHAnsi" w:cstheme="minorHAnsi"/>
        </w:rPr>
      </w:pPr>
      <w:bookmarkStart w:id="9" w:name="_Toc36630414"/>
      <w:r w:rsidRPr="009422FC">
        <w:rPr>
          <w:rFonts w:asciiTheme="minorHAnsi" w:eastAsia="Arial" w:hAnsiTheme="minorHAnsi" w:cstheme="minorHAnsi"/>
        </w:rPr>
        <w:t xml:space="preserve">D. </w:t>
      </w:r>
      <w:r w:rsidRPr="009422FC">
        <w:rPr>
          <w:rFonts w:asciiTheme="minorHAnsi" w:hAnsiTheme="minorHAnsi" w:cstheme="minorHAnsi"/>
        </w:rPr>
        <w:t>Brengen en halen</w:t>
      </w:r>
      <w:bookmarkEnd w:id="9"/>
      <w:r w:rsidRPr="009422FC">
        <w:rPr>
          <w:rFonts w:asciiTheme="minorHAnsi" w:hAnsiTheme="minorHAnsi" w:cstheme="minorHAnsi"/>
        </w:rPr>
        <w:t xml:space="preserve"> </w:t>
      </w:r>
    </w:p>
    <w:p w:rsidR="007A15E9" w:rsidRDefault="00FA73FE" w:rsidP="009422FC">
      <w:pPr>
        <w:spacing w:after="0" w:line="324" w:lineRule="auto"/>
        <w:ind w:left="231" w:right="0"/>
      </w:pPr>
      <w:r>
        <w:t xml:space="preserve">Bij de babyafdeling kunnen de ouders hun kind op elk moment brengen of halen. Dit is het moment bij uitstek om informatie uit te wisselen. Wij willen dan ook vragen aan de ouders om hiervan gebruik te maken, maar het moment kort en bondig te houden. </w:t>
      </w:r>
    </w:p>
    <w:p w:rsidR="007A15E9" w:rsidRDefault="00FA73FE" w:rsidP="009422FC">
      <w:pPr>
        <w:spacing w:after="0" w:line="324" w:lineRule="auto"/>
        <w:ind w:left="231" w:right="0"/>
      </w:pPr>
      <w:r>
        <w:t xml:space="preserve">Bij de peuterafdelingen vragen we om de kinderen niet te brengen of te halen tijdens het gezamenlijk rustmoment tussen 12u en 14u.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De ouders komen hun kindje </w:t>
      </w:r>
      <w:r>
        <w:rPr>
          <w:b/>
        </w:rPr>
        <w:t>ten laatste 5 minuten</w:t>
      </w:r>
      <w:r>
        <w:t xml:space="preserve"> voor sluitingstijd halen.  </w:t>
      </w:r>
    </w:p>
    <w:p w:rsidR="007A15E9" w:rsidRDefault="00FA73FE" w:rsidP="009422FC">
      <w:pPr>
        <w:numPr>
          <w:ilvl w:val="0"/>
          <w:numId w:val="4"/>
        </w:numPr>
        <w:spacing w:after="0" w:line="324" w:lineRule="auto"/>
        <w:ind w:right="0" w:hanging="360"/>
      </w:pPr>
      <w:r>
        <w:t xml:space="preserve">Bij ‘Niet Tijdig (NT) ophalen’ wordt 70% van de dagprijs aangerekend.   </w:t>
      </w:r>
    </w:p>
    <w:p w:rsidR="007A15E9" w:rsidRDefault="00FA73FE" w:rsidP="009422FC">
      <w:pPr>
        <w:numPr>
          <w:ilvl w:val="0"/>
          <w:numId w:val="4"/>
        </w:numPr>
        <w:spacing w:after="0" w:line="324" w:lineRule="auto"/>
        <w:ind w:right="0" w:hanging="360"/>
      </w:pPr>
      <w:r>
        <w:t>Bij herhaald niet tijdig ophalen zonder dwingende reden</w:t>
      </w:r>
      <w:r w:rsidR="003C3496">
        <w:t>en</w:t>
      </w:r>
      <w:r>
        <w:t xml:space="preserve"> kan het kinderdagverblijf de opvang, volgens de procedure vastgelegd in hoofdstuk III.F </w:t>
      </w:r>
      <w:r>
        <w:rPr>
          <w:i/>
        </w:rPr>
        <w:t>Opzegging van de opvang</w:t>
      </w:r>
      <w:r>
        <w:t xml:space="preserve"> van dit reglement, beëindigen. </w:t>
      </w:r>
    </w:p>
    <w:p w:rsidR="003C3496" w:rsidRDefault="003C3496" w:rsidP="009422FC">
      <w:pPr>
        <w:spacing w:after="0" w:line="324" w:lineRule="auto"/>
        <w:ind w:left="956" w:right="0" w:firstLine="0"/>
      </w:pPr>
    </w:p>
    <w:p w:rsidR="003C3496" w:rsidRDefault="00FA73FE" w:rsidP="009422FC">
      <w:pPr>
        <w:spacing w:after="0" w:line="324" w:lineRule="auto"/>
        <w:ind w:left="231" w:right="0"/>
      </w:pPr>
      <w:r>
        <w:lastRenderedPageBreak/>
        <w:t>Dwingende redenen zijn medische noodsituaties, of onvoor</w:t>
      </w:r>
      <w:r w:rsidR="003C3496">
        <w:t>ziene omstandigheden op</w:t>
      </w:r>
      <w:r>
        <w:t xml:space="preserve"> weg van de woon- of werkplaats naar het kinderdagverblijf.  De ouders verwittigen best zo snel mogelijk het kinderdagverblijf om de verdere opvangregeli</w:t>
      </w:r>
      <w:r w:rsidR="003C3496">
        <w:t>ng duidelijk af te spreken</w:t>
      </w:r>
      <w:r>
        <w:t>.</w:t>
      </w:r>
    </w:p>
    <w:p w:rsidR="007A15E9" w:rsidRDefault="00FA73FE" w:rsidP="009422FC">
      <w:pPr>
        <w:spacing w:after="0" w:line="324" w:lineRule="auto"/>
        <w:ind w:left="231" w:right="0"/>
      </w:pPr>
      <w:r>
        <w:t xml:space="preserve"> </w:t>
      </w:r>
    </w:p>
    <w:p w:rsidR="007A15E9" w:rsidRDefault="00DC7C20" w:rsidP="009422FC">
      <w:pPr>
        <w:spacing w:after="0" w:line="324" w:lineRule="auto"/>
        <w:ind w:left="231" w:right="0"/>
      </w:pPr>
      <w:r>
        <w:t xml:space="preserve">We </w:t>
      </w:r>
      <w:r w:rsidR="00FA73FE">
        <w:t>vertrouw</w:t>
      </w:r>
      <w:r>
        <w:t xml:space="preserve">en </w:t>
      </w:r>
      <w:r w:rsidR="00FA73FE">
        <w:t xml:space="preserve">de kinderen alleen toe aan de </w:t>
      </w:r>
      <w:proofErr w:type="spellStart"/>
      <w:r w:rsidR="00FA73FE">
        <w:t>perso</w:t>
      </w:r>
      <w:proofErr w:type="spellEnd"/>
      <w:r w:rsidR="00FA73FE">
        <w:t xml:space="preserve">(o)n(en) die over het hoederecht of bezoekrecht beschikken of een door hen aangeduide persoon (zoals afgesproken tijdens de inschrijving). </w:t>
      </w:r>
    </w:p>
    <w:p w:rsidR="007A15E9" w:rsidRDefault="00FA73FE" w:rsidP="009422FC">
      <w:pPr>
        <w:spacing w:after="0" w:line="324" w:lineRule="auto"/>
        <w:ind w:left="231" w:right="0"/>
        <w:jc w:val="left"/>
      </w:pPr>
      <w:r>
        <w:rPr>
          <w:b/>
        </w:rPr>
        <w:t xml:space="preserve">De ouders verwittigen het </w:t>
      </w:r>
      <w:r w:rsidR="00DC7C20">
        <w:rPr>
          <w:b/>
        </w:rPr>
        <w:t xml:space="preserve">kinderdagverblijf vooraf indien </w:t>
      </w:r>
      <w:r>
        <w:rPr>
          <w:b/>
        </w:rPr>
        <w:t xml:space="preserve">derden hun kind komen ophalen! </w:t>
      </w:r>
    </w:p>
    <w:p w:rsidR="009422FC" w:rsidRDefault="009422FC" w:rsidP="009422FC">
      <w:pPr>
        <w:spacing w:after="0" w:line="324" w:lineRule="auto"/>
        <w:ind w:left="236" w:right="0" w:firstLine="0"/>
        <w:jc w:val="left"/>
        <w:rPr>
          <w:b/>
        </w:rPr>
      </w:pPr>
    </w:p>
    <w:p w:rsidR="007A15E9" w:rsidRDefault="00FA73FE" w:rsidP="009422FC">
      <w:pPr>
        <w:spacing w:after="0" w:line="324" w:lineRule="auto"/>
        <w:ind w:left="236" w:right="0" w:firstLine="0"/>
        <w:jc w:val="left"/>
      </w:pPr>
      <w:r>
        <w:rPr>
          <w:b/>
        </w:rPr>
        <w:t xml:space="preserve"> </w:t>
      </w:r>
    </w:p>
    <w:p w:rsidR="007A15E9" w:rsidRPr="009422FC" w:rsidRDefault="00FA73FE" w:rsidP="009422FC">
      <w:pPr>
        <w:pStyle w:val="Kop2"/>
        <w:spacing w:after="0" w:line="324" w:lineRule="auto"/>
        <w:ind w:left="231"/>
        <w:rPr>
          <w:rFonts w:asciiTheme="minorHAnsi" w:hAnsiTheme="minorHAnsi" w:cstheme="minorHAnsi"/>
        </w:rPr>
      </w:pPr>
      <w:bookmarkStart w:id="10" w:name="_Toc36630415"/>
      <w:r w:rsidRPr="009422FC">
        <w:rPr>
          <w:rFonts w:asciiTheme="minorHAnsi" w:eastAsia="Arial" w:hAnsiTheme="minorHAnsi" w:cstheme="minorHAnsi"/>
        </w:rPr>
        <w:t xml:space="preserve">E. </w:t>
      </w:r>
      <w:r w:rsidRPr="009422FC">
        <w:rPr>
          <w:rFonts w:asciiTheme="minorHAnsi" w:hAnsiTheme="minorHAnsi" w:cstheme="minorHAnsi"/>
        </w:rPr>
        <w:t>Samenwerken met ouders</w:t>
      </w:r>
      <w:bookmarkEnd w:id="10"/>
      <w:r w:rsidRPr="009422FC">
        <w:rPr>
          <w:rFonts w:asciiTheme="minorHAnsi" w:hAnsiTheme="minorHAnsi" w:cstheme="minorHAnsi"/>
        </w:rPr>
        <w:t xml:space="preserve"> </w:t>
      </w:r>
    </w:p>
    <w:p w:rsidR="007A15E9" w:rsidRDefault="00FA73FE" w:rsidP="009422FC">
      <w:pPr>
        <w:spacing w:after="0" w:line="324" w:lineRule="auto"/>
        <w:ind w:left="231" w:right="0"/>
      </w:pPr>
      <w:r>
        <w:t>W</w:t>
      </w:r>
      <w:r w:rsidR="00DF1042">
        <w:t>e hechten veel belang aan j</w:t>
      </w:r>
      <w:r>
        <w:t>e rol als ouder. Vandaar dat we ook alles in</w:t>
      </w:r>
      <w:r w:rsidR="00F93916">
        <w:t xml:space="preserve"> het werk willen stellen om de samenwerking </w:t>
      </w:r>
      <w:r>
        <w:t xml:space="preserve">zo goed mogelijk te realiseren.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Vooreerst willen we beklemtonen dat we er zijn voor de ouders en hun kinderen. Zitten ouders ergens mee, hebben ze vragen of bedenkingen, hebben ze graag dat wij ergens rekening mee houden? Dan kunnen zij altijd bij de </w:t>
      </w:r>
      <w:proofErr w:type="spellStart"/>
      <w:r>
        <w:t>kinderbegeleid</w:t>
      </w:r>
      <w:proofErr w:type="spellEnd"/>
      <w:r>
        <w:t>(st)</w:t>
      </w:r>
      <w:proofErr w:type="spellStart"/>
      <w:r>
        <w:t>ers</w:t>
      </w:r>
      <w:proofErr w:type="spellEnd"/>
      <w:r>
        <w:t xml:space="preserve"> van de le</w:t>
      </w:r>
      <w:r w:rsidR="00F93916">
        <w:t>efgroepen, de verantwoordelijke</w:t>
      </w:r>
      <w:r>
        <w:t xml:space="preserve"> en/of de directie terecht. Bovendien engageren wij ons ertoe de gemaakte afspraken na te komen.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Anderzijds staan we er ook op dat de ouders hun steentje bijdragen aan de opvang van hun kind. Hieronder verstaan we zoal: </w:t>
      </w:r>
    </w:p>
    <w:p w:rsidR="007A15E9" w:rsidRDefault="00FA73FE" w:rsidP="009422FC">
      <w:pPr>
        <w:numPr>
          <w:ilvl w:val="0"/>
          <w:numId w:val="5"/>
        </w:numPr>
        <w:spacing w:after="0" w:line="324" w:lineRule="auto"/>
        <w:ind w:right="0" w:hanging="360"/>
      </w:pPr>
      <w:r>
        <w:t xml:space="preserve">tijdens de breng- en haalmomenten zorgen ouders </w:t>
      </w:r>
      <w:r w:rsidR="003C3496">
        <w:t xml:space="preserve">ervoor </w:t>
      </w:r>
      <w:r>
        <w:t xml:space="preserve">dat zij de nodige informatie geven en ook krijgen; </w:t>
      </w:r>
    </w:p>
    <w:p w:rsidR="007A15E9" w:rsidRDefault="00FA73FE" w:rsidP="009422FC">
      <w:pPr>
        <w:numPr>
          <w:ilvl w:val="0"/>
          <w:numId w:val="5"/>
        </w:numPr>
        <w:spacing w:after="0" w:line="324" w:lineRule="auto"/>
        <w:ind w:right="0" w:hanging="360"/>
      </w:pPr>
      <w:r>
        <w:t>de gemaakte afspraken</w:t>
      </w:r>
      <w:r w:rsidR="003C3496">
        <w:t xml:space="preserve"> worden door de ouders nageleefd</w:t>
      </w:r>
      <w:r w:rsidR="00C5521C">
        <w:t xml:space="preserve"> (</w:t>
      </w:r>
      <w:r>
        <w:t>aanwezighede</w:t>
      </w:r>
      <w:r w:rsidR="00C5521C">
        <w:t>n, maandelijkse betalingen, …);</w:t>
      </w:r>
    </w:p>
    <w:p w:rsidR="007A15E9" w:rsidRDefault="00FA73FE" w:rsidP="009422FC">
      <w:pPr>
        <w:numPr>
          <w:ilvl w:val="0"/>
          <w:numId w:val="5"/>
        </w:numPr>
        <w:spacing w:after="0" w:line="324" w:lineRule="auto"/>
        <w:ind w:right="0" w:hanging="360"/>
      </w:pPr>
      <w:r>
        <w:t xml:space="preserve">bij vragen of problemen kunnen de ouders terecht bij de </w:t>
      </w:r>
      <w:proofErr w:type="spellStart"/>
      <w:r>
        <w:t>kinderbegeleid</w:t>
      </w:r>
      <w:proofErr w:type="spellEnd"/>
      <w:r>
        <w:t xml:space="preserve">(st)er(s), de verantwoordelijke of </w:t>
      </w:r>
      <w:r w:rsidR="00F93916">
        <w:t xml:space="preserve">de </w:t>
      </w:r>
      <w:r>
        <w:t xml:space="preserve">directie. </w:t>
      </w:r>
    </w:p>
    <w:p w:rsidR="007A15E9" w:rsidRDefault="00FA73FE" w:rsidP="009422FC">
      <w:pPr>
        <w:numPr>
          <w:ilvl w:val="0"/>
          <w:numId w:val="5"/>
        </w:numPr>
        <w:spacing w:after="0" w:line="324" w:lineRule="auto"/>
        <w:ind w:right="0" w:hanging="360"/>
      </w:pPr>
      <w:r>
        <w:t xml:space="preserve">het tijdstip van de schoolovergang </w:t>
      </w:r>
      <w:r w:rsidR="003C3496">
        <w:t>wordt min. 4 weken vooraf bespro</w:t>
      </w:r>
      <w:r>
        <w:t xml:space="preserve">ken met de dienstverantwoordelijke.  Zie ook verder in hoofdstuk III.K Naar school gaan. </w:t>
      </w:r>
    </w:p>
    <w:p w:rsidR="007A15E9" w:rsidRDefault="00FA73FE" w:rsidP="009422FC">
      <w:pPr>
        <w:spacing w:after="0" w:line="324" w:lineRule="auto"/>
        <w:ind w:left="236" w:right="0" w:firstLine="0"/>
        <w:jc w:val="left"/>
      </w:pPr>
      <w:r>
        <w:t xml:space="preserve"> We willen in de mate van het mogelijke graag ingaan op voorstellen of wensen van ouders om zo de werking</w:t>
      </w:r>
      <w:r w:rsidR="002D52BF">
        <w:t>,</w:t>
      </w:r>
      <w:r>
        <w:t xml:space="preserve"> en daardoor ook de opvang</w:t>
      </w:r>
      <w:r w:rsidR="002D52BF">
        <w:t>,</w:t>
      </w:r>
      <w:r>
        <w:t xml:space="preserve"> te verbeteren.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rPr>
          <w:u w:val="single" w:color="000000"/>
        </w:rPr>
        <w:t>Ouderparticipatie:</w:t>
      </w:r>
      <w:r>
        <w:t xml:space="preserve"> informele en formele contactmomenten, suggestie- en klachtenbrievenbus</w:t>
      </w:r>
      <w:r w:rsidR="0014674F">
        <w:t xml:space="preserve"> (in de inkomhal)</w:t>
      </w:r>
      <w:r>
        <w:t>, bekendmaking vormingsaanbod intern en extern,</w:t>
      </w:r>
      <w:r w:rsidR="006B01B3">
        <w:t xml:space="preserve"> facebookpagina, </w:t>
      </w:r>
      <w:r>
        <w:t xml:space="preserve">... </w:t>
      </w:r>
    </w:p>
    <w:p w:rsidR="007A15E9" w:rsidRDefault="00FA73FE" w:rsidP="009422FC">
      <w:pPr>
        <w:spacing w:after="0" w:line="324" w:lineRule="auto"/>
        <w:ind w:left="236" w:right="0" w:firstLine="0"/>
        <w:jc w:val="left"/>
      </w:pPr>
      <w:r>
        <w:t xml:space="preserve"> </w:t>
      </w:r>
    </w:p>
    <w:p w:rsidR="007A15E9" w:rsidRPr="009422FC" w:rsidRDefault="00FA73FE" w:rsidP="009422FC">
      <w:pPr>
        <w:pStyle w:val="Kop2"/>
        <w:spacing w:after="0" w:line="324" w:lineRule="auto"/>
        <w:ind w:left="231"/>
        <w:rPr>
          <w:rFonts w:asciiTheme="minorHAnsi" w:hAnsiTheme="minorHAnsi" w:cstheme="minorHAnsi"/>
        </w:rPr>
      </w:pPr>
      <w:bookmarkStart w:id="11" w:name="_Toc36630416"/>
      <w:r w:rsidRPr="009422FC">
        <w:rPr>
          <w:rFonts w:asciiTheme="minorHAnsi" w:eastAsia="Arial" w:hAnsiTheme="minorHAnsi" w:cstheme="minorHAnsi"/>
        </w:rPr>
        <w:lastRenderedPageBreak/>
        <w:t xml:space="preserve">F. </w:t>
      </w:r>
      <w:r w:rsidRPr="009422FC">
        <w:rPr>
          <w:rFonts w:asciiTheme="minorHAnsi" w:hAnsiTheme="minorHAnsi" w:cstheme="minorHAnsi"/>
        </w:rPr>
        <w:t>Kleding en verzorging</w:t>
      </w:r>
      <w:bookmarkEnd w:id="11"/>
      <w:r w:rsidRPr="009422FC">
        <w:rPr>
          <w:rFonts w:asciiTheme="minorHAnsi" w:hAnsiTheme="minorHAnsi" w:cstheme="minorHAnsi"/>
        </w:rPr>
        <w:t xml:space="preserve"> </w:t>
      </w:r>
    </w:p>
    <w:p w:rsidR="007A15E9" w:rsidRDefault="00FA73FE" w:rsidP="009422FC">
      <w:pPr>
        <w:spacing w:after="0" w:line="324" w:lineRule="auto"/>
        <w:ind w:left="231" w:right="0"/>
      </w:pPr>
      <w:r>
        <w:t>De ouders z</w:t>
      </w:r>
      <w:r w:rsidR="00CA17F8">
        <w:t>orgen voor voldoende reservekleren</w:t>
      </w:r>
      <w:r>
        <w:t xml:space="preserve">. Elk kind heeft een eigen opbergvakje om persoonlijke spulletjes in op te bergen.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Handdoeken, washandjes, droge en vochtige doekjes en andere basis verzorgingsproducten zijn ter beschikking in het kinderdagverblijf. Bijzondere verzorgingsproducten, koortswerende middelen en voorgeschreven medicatie brengen ouders zelf mee. Indien er toch een koortswerend middel van het </w:t>
      </w:r>
      <w:r w:rsidRPr="00E24A98">
        <w:t>kinderdagverblijf gebruikt wordt, wordt een vergoeding aangerekend van 0,75€ per dosis.</w:t>
      </w:r>
      <w:r>
        <w:t xml:space="preserve">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De zindelijkheidstraining begint pas na overleg met de ouders en zodra het kind er klaar voor is. De </w:t>
      </w:r>
      <w:proofErr w:type="spellStart"/>
      <w:r>
        <w:t>kinderbegeleid</w:t>
      </w:r>
      <w:proofErr w:type="spellEnd"/>
      <w:r>
        <w:t>(st)</w:t>
      </w:r>
      <w:proofErr w:type="spellStart"/>
      <w:r>
        <w:t>ers</w:t>
      </w:r>
      <w:proofErr w:type="spellEnd"/>
      <w:r>
        <w:t xml:space="preserve"> bespreken de aanpak en de vorderingen met de ouders. De ouders zorgen voor voldoende broeken en luiers tot hun kindje volledig zindelijk is. </w:t>
      </w:r>
    </w:p>
    <w:p w:rsidR="007A15E9" w:rsidRDefault="00FA73FE" w:rsidP="009422FC">
      <w:pPr>
        <w:spacing w:after="0" w:line="324" w:lineRule="auto"/>
        <w:ind w:left="236" w:right="0" w:firstLine="0"/>
        <w:jc w:val="left"/>
      </w:pPr>
      <w:r>
        <w:t xml:space="preserve"> </w:t>
      </w:r>
    </w:p>
    <w:p w:rsidR="009422FC" w:rsidRDefault="009422FC" w:rsidP="009422FC">
      <w:pPr>
        <w:spacing w:after="0" w:line="324" w:lineRule="auto"/>
        <w:ind w:left="236" w:right="0" w:firstLine="0"/>
        <w:jc w:val="left"/>
      </w:pPr>
    </w:p>
    <w:p w:rsidR="007A15E9" w:rsidRPr="009422FC" w:rsidRDefault="00FA73FE" w:rsidP="009422FC">
      <w:pPr>
        <w:pStyle w:val="Kop2"/>
        <w:spacing w:after="0" w:line="324" w:lineRule="auto"/>
        <w:ind w:left="231"/>
        <w:rPr>
          <w:rFonts w:asciiTheme="minorHAnsi" w:hAnsiTheme="minorHAnsi" w:cstheme="minorHAnsi"/>
        </w:rPr>
      </w:pPr>
      <w:bookmarkStart w:id="12" w:name="_Toc36630417"/>
      <w:r w:rsidRPr="009422FC">
        <w:rPr>
          <w:rFonts w:asciiTheme="minorHAnsi" w:eastAsia="Arial" w:hAnsiTheme="minorHAnsi" w:cstheme="minorHAnsi"/>
        </w:rPr>
        <w:t xml:space="preserve">G. </w:t>
      </w:r>
      <w:r w:rsidRPr="009422FC">
        <w:rPr>
          <w:rFonts w:asciiTheme="minorHAnsi" w:hAnsiTheme="minorHAnsi" w:cstheme="minorHAnsi"/>
        </w:rPr>
        <w:t>Voeding</w:t>
      </w:r>
      <w:bookmarkEnd w:id="12"/>
      <w:r w:rsidRPr="009422FC">
        <w:rPr>
          <w:rFonts w:asciiTheme="minorHAnsi" w:hAnsiTheme="minorHAnsi" w:cstheme="minorHAnsi"/>
        </w:rPr>
        <w:t xml:space="preserve"> </w:t>
      </w:r>
    </w:p>
    <w:p w:rsidR="007A15E9" w:rsidRDefault="00EC09C2" w:rsidP="009422FC">
      <w:pPr>
        <w:spacing w:after="0" w:line="324" w:lineRule="auto"/>
        <w:ind w:left="231" w:right="0"/>
      </w:pPr>
      <w:r>
        <w:t>Wij vragen om de eerste fles thuis te geven</w:t>
      </w:r>
      <w:r w:rsidR="00945EEF">
        <w:t>, vóó</w:t>
      </w:r>
      <w:r w:rsidR="00FA73FE">
        <w:t xml:space="preserve">r </w:t>
      </w:r>
      <w:r w:rsidR="00CA17F8">
        <w:t xml:space="preserve">de kinderen </w:t>
      </w:r>
      <w:r w:rsidR="00FA73FE">
        <w:t>naar het kinderdagverblijf komen.    Ze kunnen wel een meegebracht</w:t>
      </w:r>
      <w:r>
        <w:t>e</w:t>
      </w:r>
      <w:r w:rsidR="00FA73FE">
        <w:t xml:space="preserve"> boterham</w:t>
      </w:r>
      <w:r w:rsidR="00CA17F8">
        <w:t xml:space="preserve"> nuttigen tot 8u30.</w:t>
      </w:r>
    </w:p>
    <w:p w:rsidR="007A15E9" w:rsidRDefault="007A15E9" w:rsidP="009422FC">
      <w:pPr>
        <w:spacing w:after="0" w:line="324" w:lineRule="auto"/>
        <w:ind w:left="236" w:right="0" w:firstLine="0"/>
        <w:jc w:val="left"/>
      </w:pPr>
    </w:p>
    <w:p w:rsidR="007A15E9" w:rsidRDefault="00FA73FE" w:rsidP="009422FC">
      <w:pPr>
        <w:spacing w:after="0" w:line="324" w:lineRule="auto"/>
        <w:ind w:left="231" w:right="0"/>
      </w:pPr>
      <w:r>
        <w:t xml:space="preserve">De maaltijden </w:t>
      </w:r>
      <w:r w:rsidR="008B465B">
        <w:t>worden in koude lijn aan ons geleverd door A-</w:t>
      </w:r>
      <w:proofErr w:type="spellStart"/>
      <w:r w:rsidR="008B465B">
        <w:t>malop</w:t>
      </w:r>
      <w:proofErr w:type="spellEnd"/>
      <w:r w:rsidR="008B465B">
        <w:t xml:space="preserve">, </w:t>
      </w:r>
      <w:proofErr w:type="spellStart"/>
      <w:r w:rsidR="008B465B">
        <w:t>Hoogweg</w:t>
      </w:r>
      <w:proofErr w:type="spellEnd"/>
      <w:r w:rsidR="008B465B">
        <w:t xml:space="preserve"> 20, 9255 </w:t>
      </w:r>
      <w:proofErr w:type="spellStart"/>
      <w:r w:rsidR="008B465B">
        <w:t>Opdorp</w:t>
      </w:r>
      <w:proofErr w:type="spellEnd"/>
      <w:r w:rsidR="008B465B">
        <w:t xml:space="preserve"> en  opgewarmd in de crèche. </w:t>
      </w:r>
      <w:r>
        <w:t xml:space="preserve">Het menu wordt </w:t>
      </w:r>
      <w:r w:rsidR="008B465B">
        <w:t xml:space="preserve">maandelijks </w:t>
      </w:r>
      <w:r>
        <w:t xml:space="preserve">uitgehangen op het magneetbord in de </w:t>
      </w:r>
      <w:r w:rsidR="00CA17F8">
        <w:t>inkomhal</w:t>
      </w:r>
      <w:r>
        <w:t xml:space="preserve">. </w:t>
      </w:r>
      <w:r w:rsidR="00AE1272">
        <w:t>Alle kinderen krijgen een standaard maaltijd</w:t>
      </w:r>
      <w:r w:rsidR="000E488A">
        <w:t xml:space="preserve"> die zeer gevarieerd is</w:t>
      </w:r>
      <w:r w:rsidR="00AE1272">
        <w:t xml:space="preserve">. Indien </w:t>
      </w:r>
      <w:r w:rsidR="000E488A">
        <w:t xml:space="preserve">je kind een </w:t>
      </w:r>
      <w:r w:rsidR="00E24A98" w:rsidRPr="00E24A98">
        <w:t>allergie/intolerantie heeft, kunnen wij, na het afleveren van een doktersattest, een</w:t>
      </w:r>
      <w:r w:rsidR="00746DA3" w:rsidRPr="00E24A98">
        <w:t xml:space="preserve"> </w:t>
      </w:r>
      <w:r w:rsidR="00FC619C" w:rsidRPr="00E24A98">
        <w:t xml:space="preserve">dieetmaaltijd </w:t>
      </w:r>
      <w:r w:rsidR="00E24A98" w:rsidRPr="00E24A98">
        <w:t>bestellen</w:t>
      </w:r>
      <w:r w:rsidR="00FC619C" w:rsidRPr="00E24A98">
        <w:t xml:space="preserve"> (bv lactosevrije maaltijd</w:t>
      </w:r>
      <w:r w:rsidR="00E24A98" w:rsidRPr="00E24A98">
        <w:t>, glutenvrije maaltijd, …</w:t>
      </w:r>
      <w:r w:rsidR="00E24A98">
        <w:t>)</w:t>
      </w:r>
      <w:r w:rsidR="00FC619C" w:rsidRPr="00E24A98">
        <w:t xml:space="preserve">. Halal en vegetarische maaltijden kunnen besteld worden zonder </w:t>
      </w:r>
      <w:r w:rsidR="00746DA3" w:rsidRPr="00E24A98">
        <w:t>dokters</w:t>
      </w:r>
      <w:r w:rsidR="00FC619C" w:rsidRPr="00E24A98">
        <w:t>attest.</w:t>
      </w:r>
      <w:r w:rsidR="00FC619C">
        <w:t xml:space="preserve"> </w:t>
      </w:r>
      <w:r>
        <w:t xml:space="preserve"> </w:t>
      </w:r>
    </w:p>
    <w:p w:rsidR="007A15E9" w:rsidRDefault="00FA73FE" w:rsidP="009422FC">
      <w:pPr>
        <w:spacing w:after="0" w:line="324" w:lineRule="auto"/>
        <w:ind w:left="231" w:right="0"/>
      </w:pPr>
      <w:r>
        <w:t>Flesvoeding voor baby’s en/of bijzondere dieetproducten worden meegebracht door de ouders. Zij bezorgen het kinderdagverblijf infor</w:t>
      </w:r>
      <w:r w:rsidR="006F7251">
        <w:t>matie over het product,</w:t>
      </w:r>
      <w:r w:rsidR="00746DA3">
        <w:t xml:space="preserve"> </w:t>
      </w:r>
      <w:r>
        <w:t>de bereid</w:t>
      </w:r>
      <w:r w:rsidR="006F7251">
        <w:t>ingswijze en de</w:t>
      </w:r>
      <w:r>
        <w:t xml:space="preserve"> nodig</w:t>
      </w:r>
      <w:r w:rsidR="006F7251">
        <w:t>e medische achtergrond</w:t>
      </w:r>
      <w:r>
        <w:t xml:space="preserve">. </w:t>
      </w:r>
    </w:p>
    <w:p w:rsidR="009422FC" w:rsidRDefault="009422FC" w:rsidP="009422FC">
      <w:pPr>
        <w:spacing w:after="0" w:line="324" w:lineRule="auto"/>
        <w:ind w:left="231" w:right="0"/>
      </w:pPr>
    </w:p>
    <w:p w:rsidR="009422FC" w:rsidRDefault="009422FC" w:rsidP="009422FC">
      <w:pPr>
        <w:spacing w:after="0" w:line="324" w:lineRule="auto"/>
        <w:ind w:left="231" w:right="0"/>
      </w:pPr>
    </w:p>
    <w:p w:rsidR="007A15E9" w:rsidRPr="009422FC" w:rsidRDefault="00FA73FE" w:rsidP="009422FC">
      <w:pPr>
        <w:pStyle w:val="Kop2"/>
        <w:spacing w:after="0" w:line="324" w:lineRule="auto"/>
        <w:ind w:left="231"/>
        <w:rPr>
          <w:rFonts w:asciiTheme="minorHAnsi" w:hAnsiTheme="minorHAnsi" w:cstheme="minorHAnsi"/>
        </w:rPr>
      </w:pPr>
      <w:bookmarkStart w:id="13" w:name="_Toc36630418"/>
      <w:r w:rsidRPr="009422FC">
        <w:rPr>
          <w:rFonts w:asciiTheme="minorHAnsi" w:eastAsia="Arial" w:hAnsiTheme="minorHAnsi" w:cstheme="minorHAnsi"/>
        </w:rPr>
        <w:t xml:space="preserve">H. </w:t>
      </w:r>
      <w:r w:rsidRPr="009422FC">
        <w:rPr>
          <w:rFonts w:asciiTheme="minorHAnsi" w:hAnsiTheme="minorHAnsi" w:cstheme="minorHAnsi"/>
        </w:rPr>
        <w:t>Gezondheidszorg</w:t>
      </w:r>
      <w:bookmarkEnd w:id="13"/>
      <w:r w:rsidRPr="009422FC">
        <w:rPr>
          <w:rFonts w:asciiTheme="minorHAnsi" w:hAnsiTheme="minorHAnsi" w:cstheme="minorHAnsi"/>
        </w:rPr>
        <w:t xml:space="preserve"> </w:t>
      </w:r>
    </w:p>
    <w:p w:rsidR="007A15E9" w:rsidRDefault="00FA73FE" w:rsidP="009422FC">
      <w:pPr>
        <w:spacing w:after="0" w:line="324" w:lineRule="auto"/>
        <w:ind w:left="231" w:right="0"/>
      </w:pPr>
      <w:r>
        <w:t xml:space="preserve">De </w:t>
      </w:r>
      <w:proofErr w:type="spellStart"/>
      <w:r>
        <w:t>kinderbegeleid</w:t>
      </w:r>
      <w:proofErr w:type="spellEnd"/>
      <w:r>
        <w:t>(st)er(s), de dienstverantwoordelijke</w:t>
      </w:r>
      <w:r w:rsidR="00E2584C">
        <w:t>n</w:t>
      </w:r>
      <w:r>
        <w:t xml:space="preserve"> en de kwaliteit</w:t>
      </w:r>
      <w:r w:rsidR="00CA17F8">
        <w:t>s</w:t>
      </w:r>
      <w:r>
        <w:t xml:space="preserve">coördinator volgen de gezondheidstoestand van de kinderen op. Bijzonderheden worden zo vlug mogelijk met de ouders besproken. </w:t>
      </w:r>
    </w:p>
    <w:p w:rsidR="007A15E9" w:rsidRDefault="00FA73FE" w:rsidP="009422FC">
      <w:pPr>
        <w:spacing w:after="0" w:line="324" w:lineRule="auto"/>
        <w:ind w:left="236" w:right="0" w:firstLine="0"/>
      </w:pPr>
      <w:r>
        <w:t>Het is aangeraden de kinderen te laten vaccineren, volgens het door Kind &amp; Gezin aanbevolen vaccinatieschema. Inenting kan gebeuren door de behandelende arts van het kind of op een regio</w:t>
      </w:r>
      <w:r w:rsidR="006B01B3">
        <w:t xml:space="preserve">naal </w:t>
      </w:r>
      <w:r w:rsidR="009422FC">
        <w:t>consultatie</w:t>
      </w:r>
      <w:r w:rsidR="006B01B3">
        <w:t xml:space="preserve">bureau van Kind &amp; Gezin.  </w:t>
      </w:r>
      <w:r>
        <w:rPr>
          <w:color w:val="FF0000"/>
        </w:rPr>
        <w:t xml:space="preserve"> </w:t>
      </w:r>
    </w:p>
    <w:p w:rsidR="006B01B3" w:rsidRDefault="00FA73FE" w:rsidP="009422FC">
      <w:pPr>
        <w:spacing w:after="0" w:line="324" w:lineRule="auto"/>
        <w:ind w:left="231" w:right="0"/>
      </w:pPr>
      <w:r>
        <w:lastRenderedPageBreak/>
        <w:t>Bij aanvang van de opvang zal aan de ouders toestemming gevraagd worden voor het toedien</w:t>
      </w:r>
      <w:r w:rsidR="009422FC">
        <w:t xml:space="preserve">en van medicatie (zie bijlage: Document </w:t>
      </w:r>
      <w:r>
        <w:t>toedienen medicat</w:t>
      </w:r>
      <w:r w:rsidR="009422FC">
        <w:t>ie).  Op het</w:t>
      </w:r>
      <w:r>
        <w:t xml:space="preserve"> inlichtingenfiche worden extra </w:t>
      </w:r>
      <w:r w:rsidR="009422FC">
        <w:t>gegevens/</w:t>
      </w:r>
      <w:r>
        <w:t>af</w:t>
      </w:r>
      <w:r w:rsidR="009422FC">
        <w:t>spraken genoteerd zoals bv. Allergieën,</w:t>
      </w:r>
      <w:r>
        <w:t xml:space="preserve"> wie eerst contacteren bij ziekte of ongeval</w:t>
      </w:r>
      <w:r w:rsidR="009422FC">
        <w:t>, …</w:t>
      </w:r>
      <w:r>
        <w:t xml:space="preserve">. </w:t>
      </w:r>
    </w:p>
    <w:p w:rsidR="007A15E9" w:rsidRDefault="00FA73FE" w:rsidP="009422FC">
      <w:pPr>
        <w:spacing w:after="0" w:line="324" w:lineRule="auto"/>
        <w:ind w:left="231" w:right="0"/>
      </w:pPr>
      <w:r>
        <w:t xml:space="preserve">Bij ziekte worden de ouders (of een andere contactpersoon) steeds verwittigt. Vanzelfsprekend worden bij een levensbedreigende situatie de hulpdiensten eerst verwittigt.  </w:t>
      </w:r>
    </w:p>
    <w:p w:rsidR="009D786E" w:rsidRDefault="009D786E" w:rsidP="0045140D">
      <w:pPr>
        <w:spacing w:after="0" w:line="324" w:lineRule="auto"/>
        <w:ind w:left="236" w:right="0" w:firstLine="0"/>
        <w:jc w:val="left"/>
      </w:pPr>
    </w:p>
    <w:p w:rsidR="007A15E9" w:rsidRDefault="00FA73FE" w:rsidP="0045140D">
      <w:pPr>
        <w:spacing w:after="0" w:line="324" w:lineRule="auto"/>
        <w:ind w:left="236" w:right="0" w:firstLine="0"/>
        <w:jc w:val="left"/>
      </w:pPr>
      <w:r>
        <w:t xml:space="preserve"> </w:t>
      </w:r>
      <w:r>
        <w:rPr>
          <w:u w:val="single" w:color="000000"/>
        </w:rPr>
        <w:t>Je kind is ’s morgens ziek, wat nu?</w:t>
      </w:r>
      <w:r>
        <w:t xml:space="preserve"> </w:t>
      </w:r>
    </w:p>
    <w:p w:rsidR="001168A6" w:rsidRDefault="00FA73FE" w:rsidP="009422FC">
      <w:pPr>
        <w:spacing w:after="0" w:line="324" w:lineRule="auto"/>
        <w:ind w:left="231" w:right="0"/>
      </w:pPr>
      <w:r>
        <w:t>Wij zijn van mening dat zieke kinderen nood hebben aan een rustige en vertrouwde omgeving.  Als kinderdagverblijf kunnen we dit, ondan</w:t>
      </w:r>
      <w:r w:rsidR="0045140D">
        <w:t>ks alle inspanningen die we leveren</w:t>
      </w:r>
      <w:r>
        <w:t xml:space="preserve">, echter niet altijd realiseren. </w:t>
      </w:r>
    </w:p>
    <w:p w:rsidR="001168A6" w:rsidRDefault="001168A6" w:rsidP="009422FC">
      <w:pPr>
        <w:spacing w:after="0" w:line="324" w:lineRule="auto"/>
        <w:ind w:left="231" w:right="0"/>
      </w:pPr>
    </w:p>
    <w:p w:rsidR="001168A6" w:rsidRDefault="00FA73FE" w:rsidP="009422FC">
      <w:pPr>
        <w:spacing w:after="0" w:line="324" w:lineRule="auto"/>
        <w:ind w:left="231" w:right="0"/>
      </w:pPr>
      <w:r>
        <w:t>Vandaar dat we de oude</w:t>
      </w:r>
      <w:r w:rsidR="001168A6">
        <w:t>rs verzoeken</w:t>
      </w:r>
      <w:r w:rsidR="009422FC">
        <w:t xml:space="preserve"> om </w:t>
      </w:r>
      <w:r w:rsidR="001168A6">
        <w:t>reeds op voorhand een oplossing te zoeken voor het geval hun kind ’s ochtends ziek zou zijn en er alternatieve opvang nodig is.</w:t>
      </w:r>
      <w:r>
        <w:t xml:space="preserve"> </w:t>
      </w:r>
    </w:p>
    <w:p w:rsidR="001168A6" w:rsidRDefault="001168A6" w:rsidP="009422FC">
      <w:pPr>
        <w:spacing w:after="0" w:line="324" w:lineRule="auto"/>
        <w:ind w:left="231" w:right="0"/>
      </w:pPr>
    </w:p>
    <w:p w:rsidR="000A5A6E" w:rsidRDefault="001168A6" w:rsidP="009422FC">
      <w:pPr>
        <w:spacing w:after="0" w:line="324" w:lineRule="auto"/>
        <w:ind w:left="231" w:right="0"/>
      </w:pPr>
      <w:r>
        <w:t>Het is van uiterst belang dat de ouders</w:t>
      </w:r>
      <w:r w:rsidR="00CA17F8">
        <w:t xml:space="preserve"> </w:t>
      </w:r>
      <w:r>
        <w:t xml:space="preserve">aan de </w:t>
      </w:r>
      <w:proofErr w:type="spellStart"/>
      <w:r>
        <w:t>kinderbegeleid</w:t>
      </w:r>
      <w:proofErr w:type="spellEnd"/>
      <w:r>
        <w:t>(st)er meedelen</w:t>
      </w:r>
      <w:r w:rsidR="00CA17F8">
        <w:t xml:space="preserve"> of het kind al een koortswerend middel of andere medicatie heeft gekregen. </w:t>
      </w:r>
    </w:p>
    <w:p w:rsidR="001168A6" w:rsidRDefault="001168A6" w:rsidP="009422FC">
      <w:pPr>
        <w:spacing w:after="0" w:line="324" w:lineRule="auto"/>
        <w:ind w:left="231" w:right="0"/>
      </w:pPr>
    </w:p>
    <w:p w:rsidR="007A15E9" w:rsidRDefault="00FA73FE" w:rsidP="009422FC">
      <w:pPr>
        <w:spacing w:after="0" w:line="324" w:lineRule="auto"/>
        <w:ind w:left="231" w:right="0"/>
      </w:pPr>
      <w:r>
        <w:t xml:space="preserve">De </w:t>
      </w:r>
      <w:proofErr w:type="spellStart"/>
      <w:r>
        <w:t>kinderbegeleid</w:t>
      </w:r>
      <w:proofErr w:type="spellEnd"/>
      <w:r>
        <w:t>(st)</w:t>
      </w:r>
      <w:proofErr w:type="spellStart"/>
      <w:r>
        <w:t>ers</w:t>
      </w:r>
      <w:proofErr w:type="spellEnd"/>
      <w:r>
        <w:t xml:space="preserve"> houden extra toezicht op het verdere verloop van het ziekteproces en geven di</w:t>
      </w:r>
      <w:r w:rsidR="0000598D">
        <w:t>t door aan de verantwoordelijke</w:t>
      </w:r>
      <w:r w:rsidR="001168A6">
        <w:t>. Indien nodig, wordt</w:t>
      </w:r>
      <w:r>
        <w:t xml:space="preserve"> v</w:t>
      </w:r>
      <w:r w:rsidR="001168A6">
        <w:t xml:space="preserve">olgens </w:t>
      </w:r>
      <w:r w:rsidR="0045140D">
        <w:t xml:space="preserve">het afgeleverde </w:t>
      </w:r>
      <w:r w:rsidR="001168A6">
        <w:t>geneeskundig voorschrift</w:t>
      </w:r>
      <w:r>
        <w:t xml:space="preserve"> de nodige medicatie toegediend.  </w:t>
      </w:r>
    </w:p>
    <w:p w:rsidR="001168A6" w:rsidRDefault="001168A6" w:rsidP="009422FC">
      <w:pPr>
        <w:spacing w:after="0" w:line="324" w:lineRule="auto"/>
        <w:ind w:left="231" w:right="0"/>
      </w:pPr>
    </w:p>
    <w:p w:rsidR="00AE1272" w:rsidRPr="00FC619C" w:rsidRDefault="00AE1272" w:rsidP="009422FC">
      <w:pPr>
        <w:spacing w:after="0" w:line="324" w:lineRule="auto"/>
        <w:ind w:left="231" w:right="0"/>
        <w:rPr>
          <w:b/>
        </w:rPr>
      </w:pPr>
      <w:r w:rsidRPr="00FC619C">
        <w:rPr>
          <w:b/>
        </w:rPr>
        <w:t>Bij onvoorziene afwezighe</w:t>
      </w:r>
      <w:r w:rsidR="001168A6">
        <w:rPr>
          <w:b/>
        </w:rPr>
        <w:t>den verwittigt men de opvang vóó</w:t>
      </w:r>
      <w:r w:rsidRPr="00FC619C">
        <w:rPr>
          <w:b/>
        </w:rPr>
        <w:t xml:space="preserve">r 9 uur. Bij niet tijdig (NT) afmelden wordt een nalatigheidspremie van 3 euro aangerekend.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6" w:right="0" w:firstLine="0"/>
        <w:jc w:val="left"/>
      </w:pPr>
      <w:r>
        <w:t xml:space="preserve"> </w:t>
      </w:r>
      <w:r>
        <w:rPr>
          <w:u w:val="single" w:color="000000"/>
        </w:rPr>
        <w:t>Wanneer kan je ziek kind niet bij ons terecht?</w:t>
      </w:r>
      <w:r>
        <w:t xml:space="preserve"> </w:t>
      </w:r>
    </w:p>
    <w:p w:rsidR="003C3C40" w:rsidRPr="003C3C40" w:rsidRDefault="003C3C40" w:rsidP="003C3C40">
      <w:pPr>
        <w:rPr>
          <w:rFonts w:ascii="Trebuchet MS" w:eastAsia="Times New Roman" w:hAnsi="Trebuchet MS" w:cs="Arial"/>
          <w:color w:val="0070C0"/>
          <w:kern w:val="28"/>
          <w:u w:val="single"/>
          <w:lang w:val="nl-NL" w:eastAsia="nl-NL"/>
        </w:rPr>
      </w:pPr>
      <w:r>
        <w:t>De ‘checklist</w:t>
      </w:r>
      <w:r w:rsidR="00FA73FE">
        <w:t xml:space="preserve"> </w:t>
      </w:r>
      <w:r>
        <w:t xml:space="preserve">ziektes en symptomen’ </w:t>
      </w:r>
      <w:r w:rsidR="00FA73FE">
        <w:t xml:space="preserve">van Kind en Gezin wordt gehanteerd als richtlijn om te bepalen of het kind </w:t>
      </w:r>
      <w:r>
        <w:t>met een bepaalde</w:t>
      </w:r>
      <w:r w:rsidR="00FA73FE">
        <w:t xml:space="preserve"> ziekte</w:t>
      </w:r>
      <w:r>
        <w:t xml:space="preserve"> al dan niet</w:t>
      </w:r>
      <w:r w:rsidR="00FA73FE">
        <w:t xml:space="preserve"> kan komen naar het kinderdagverblijf. </w:t>
      </w:r>
      <w:r>
        <w:t>De lijst kan steeds geraadpleegd worden op de website van Kind en Gezin.</w:t>
      </w:r>
      <w:r w:rsidRPr="003C3C40">
        <w:rPr>
          <w:rFonts w:asciiTheme="minorHAnsi" w:hAnsiTheme="minorHAnsi" w:cstheme="minorHAnsi"/>
        </w:rPr>
        <w:t xml:space="preserve"> </w:t>
      </w:r>
      <w:r w:rsidRPr="003C3C40">
        <w:rPr>
          <w:rFonts w:asciiTheme="minorHAnsi" w:eastAsia="Times New Roman" w:hAnsiTheme="minorHAnsi" w:cstheme="minorHAnsi"/>
          <w:color w:val="0070C0"/>
          <w:kern w:val="28"/>
          <w:u w:val="single"/>
          <w:lang w:val="nl-NL" w:eastAsia="nl-NL"/>
        </w:rPr>
        <w:t>(http://www.kindengezin.be/img/2012-checklist-ziektes-symptomen.pdf)</w:t>
      </w:r>
    </w:p>
    <w:p w:rsidR="007A15E9" w:rsidRDefault="00FA73FE" w:rsidP="009422FC">
      <w:pPr>
        <w:spacing w:after="0" w:line="324" w:lineRule="auto"/>
        <w:ind w:left="231" w:right="0"/>
      </w:pPr>
      <w:r>
        <w:t xml:space="preserve">Daarnaast wordt er ook gekeken naar het welbevinden van het zieke kind en van de andere kinderen in de groep. </w:t>
      </w:r>
    </w:p>
    <w:p w:rsidR="007A15E9" w:rsidRDefault="00FA73FE" w:rsidP="00D23F55">
      <w:pPr>
        <w:spacing w:after="0" w:line="324" w:lineRule="auto"/>
        <w:ind w:left="231" w:right="0"/>
      </w:pPr>
      <w:r>
        <w:t xml:space="preserve">Als het kind ernstig ziek is (o.a. hoge koorts heeft en zich echt niet goed voelt), kunnen we hem/haar niet opvangen (o.a. om verspreiding van ziektekiemen te voorkomen, rust voor het kind). Beslissingen gebeuren na overleg met de dienstverantwoordelijke. Bij koorts vanaf 38°C kunnen kinderen jonger dan 3 maanden niet in de opvang blijven.  </w:t>
      </w:r>
    </w:p>
    <w:p w:rsidR="007A15E9" w:rsidRDefault="00FA73FE" w:rsidP="00D23F55">
      <w:pPr>
        <w:spacing w:after="0" w:line="324" w:lineRule="auto"/>
        <w:ind w:left="231" w:right="0"/>
      </w:pPr>
      <w:r>
        <w:lastRenderedPageBreak/>
        <w:t xml:space="preserve">Ook kinderen tussen 3 en 6 maanden met een lichaamstemperatuur vanaf 39°C moeten zo snel mogelijk afgehaald worden.  Bij deze situaties wordt ook </w:t>
      </w:r>
      <w:r w:rsidRPr="0045140D">
        <w:t>nooit</w:t>
      </w:r>
      <w:r>
        <w:t xml:space="preserve"> een koortswerend middel toegediend. </w:t>
      </w:r>
      <w:r w:rsidR="00DC5DB1">
        <w:t>Dit volgens de</w:t>
      </w:r>
      <w:r>
        <w:t xml:space="preserve"> richtlijnen van Kind en Gezin. Bij een doktersvoorschrift volgen we het advies van de geneesheer. </w:t>
      </w:r>
    </w:p>
    <w:p w:rsidR="0045140D" w:rsidRDefault="00FA73FE" w:rsidP="00D5313C">
      <w:pPr>
        <w:spacing w:after="0" w:line="324" w:lineRule="auto"/>
        <w:ind w:left="236" w:right="0" w:firstLine="0"/>
        <w:jc w:val="left"/>
      </w:pPr>
      <w:r>
        <w:t xml:space="preserve"> </w:t>
      </w:r>
    </w:p>
    <w:p w:rsidR="007A15E9" w:rsidRDefault="00FA73FE" w:rsidP="009422FC">
      <w:pPr>
        <w:spacing w:after="0" w:line="324" w:lineRule="auto"/>
        <w:ind w:left="231" w:right="0"/>
        <w:jc w:val="left"/>
      </w:pPr>
      <w:r>
        <w:rPr>
          <w:u w:val="single" w:color="000000"/>
        </w:rPr>
        <w:t>Je kind wordt ziek tijdens de opvang?</w:t>
      </w:r>
      <w:r>
        <w:t xml:space="preserve"> </w:t>
      </w:r>
    </w:p>
    <w:p w:rsidR="00D23F55" w:rsidRDefault="00FA73FE" w:rsidP="009422FC">
      <w:pPr>
        <w:spacing w:after="0" w:line="324" w:lineRule="auto"/>
        <w:ind w:left="231" w:right="0"/>
      </w:pPr>
      <w:r>
        <w:t>We volgen de gemaakte afspraken met de ouders die bij</w:t>
      </w:r>
      <w:r w:rsidR="00DC5DB1">
        <w:t xml:space="preserve"> de</w:t>
      </w:r>
      <w:r w:rsidR="0045140D">
        <w:t xml:space="preserve"> start van de</w:t>
      </w:r>
      <w:r w:rsidR="00DC5DB1">
        <w:t xml:space="preserve"> opvang genoteerd zijn op het document</w:t>
      </w:r>
      <w:r w:rsidR="00D23F55">
        <w:t xml:space="preserve"> ‘</w:t>
      </w:r>
      <w:r>
        <w:t xml:space="preserve">toedienen medicatie’. De ouders worden verwittigd en het zieke kind wordt extra opgevolgd door de </w:t>
      </w:r>
      <w:proofErr w:type="spellStart"/>
      <w:r>
        <w:t>kinderbegeleid</w:t>
      </w:r>
      <w:proofErr w:type="spellEnd"/>
      <w:r>
        <w:t>(st)er</w:t>
      </w:r>
      <w:r w:rsidR="00D23F55">
        <w:t>(</w:t>
      </w:r>
      <w:r>
        <w:t>s</w:t>
      </w:r>
      <w:r w:rsidR="00D23F55">
        <w:t>)</w:t>
      </w:r>
      <w:r>
        <w:t xml:space="preserve">. </w:t>
      </w:r>
    </w:p>
    <w:p w:rsidR="00D23F55" w:rsidRDefault="00D23F55" w:rsidP="009422FC">
      <w:pPr>
        <w:spacing w:after="0" w:line="324" w:lineRule="auto"/>
        <w:ind w:left="231" w:right="0"/>
      </w:pPr>
    </w:p>
    <w:p w:rsidR="00D23F55" w:rsidRDefault="00FA73FE" w:rsidP="009422FC">
      <w:pPr>
        <w:spacing w:after="0" w:line="324" w:lineRule="auto"/>
        <w:ind w:left="231" w:right="0"/>
      </w:pPr>
      <w:r>
        <w:t xml:space="preserve">Bij temperaturen vanaf 38°C mag </w:t>
      </w:r>
      <w:r w:rsidR="00D23F55">
        <w:t>bij toestemming van de ouders éé</w:t>
      </w:r>
      <w:r>
        <w:t xml:space="preserve">nmalig een koortswerend middel toegediend worden aan kinderen vanaf 3 maanden.  </w:t>
      </w:r>
    </w:p>
    <w:p w:rsidR="007A15E9" w:rsidRDefault="00FA73FE" w:rsidP="009422FC">
      <w:pPr>
        <w:spacing w:after="0" w:line="324" w:lineRule="auto"/>
        <w:ind w:left="231" w:right="0"/>
      </w:pPr>
      <w:r>
        <w:t xml:space="preserve">Bij temperaturen vanaf 39°C mag er geen koortswerend middel toegediend worden aan kinderen jonger dan 6 maanden. </w:t>
      </w:r>
    </w:p>
    <w:p w:rsidR="00D23F55" w:rsidRDefault="00D23F55" w:rsidP="009422FC">
      <w:pPr>
        <w:spacing w:after="0" w:line="324" w:lineRule="auto"/>
        <w:ind w:left="231" w:right="0"/>
      </w:pPr>
    </w:p>
    <w:p w:rsidR="007A15E9" w:rsidRDefault="00FA73FE" w:rsidP="009422FC">
      <w:pPr>
        <w:spacing w:after="0" w:line="324" w:lineRule="auto"/>
        <w:ind w:left="231" w:right="0"/>
      </w:pPr>
      <w:r>
        <w:t xml:space="preserve">Mocht het kind zich echt niet goed voelen of zijn/haar lichaamstemperatuur daalt niet of de temperatuur bereikt terug 38°C na </w:t>
      </w:r>
      <w:r w:rsidR="00D23F55">
        <w:t xml:space="preserve">de </w:t>
      </w:r>
      <w:r>
        <w:t>uitwerking</w:t>
      </w:r>
      <w:r w:rsidR="00D23F55">
        <w:t xml:space="preserve"> van de</w:t>
      </w:r>
      <w:r>
        <w:t xml:space="preserve"> medicatie, dan worden de ouders opnieuw gecontacteerd om: </w:t>
      </w:r>
    </w:p>
    <w:p w:rsidR="007A15E9" w:rsidRDefault="00FA73FE" w:rsidP="009422FC">
      <w:pPr>
        <w:numPr>
          <w:ilvl w:val="0"/>
          <w:numId w:val="6"/>
        </w:numPr>
        <w:spacing w:after="0" w:line="324" w:lineRule="auto"/>
        <w:ind w:right="0" w:hanging="360"/>
      </w:pPr>
      <w:r>
        <w:t xml:space="preserve">te kijken of er een mogelijkheid is om hun kind vroeger te komen halen; </w:t>
      </w:r>
    </w:p>
    <w:p w:rsidR="007A15E9" w:rsidRDefault="00FA73FE" w:rsidP="009422FC">
      <w:pPr>
        <w:numPr>
          <w:ilvl w:val="0"/>
          <w:numId w:val="6"/>
        </w:numPr>
        <w:spacing w:after="0" w:line="324" w:lineRule="auto"/>
        <w:ind w:right="0" w:hanging="360"/>
      </w:pPr>
      <w:r>
        <w:t xml:space="preserve">het inroepen van medische advies van de huisarts of andere arts in de buurt. </w:t>
      </w:r>
    </w:p>
    <w:p w:rsidR="007A15E9" w:rsidRDefault="00FA73FE" w:rsidP="009422FC">
      <w:pPr>
        <w:spacing w:after="0" w:line="324" w:lineRule="auto"/>
        <w:ind w:left="231" w:right="0"/>
      </w:pPr>
      <w:r>
        <w:t xml:space="preserve">Als er geen toestemming gegeven wordt om een koortswerend middel te geven, zijn de ouders bereid hun kind zo snel mogelijk op te halen. </w:t>
      </w:r>
    </w:p>
    <w:p w:rsidR="007A15E9" w:rsidRDefault="00FA73FE" w:rsidP="009422FC">
      <w:pPr>
        <w:spacing w:after="0" w:line="324" w:lineRule="auto"/>
        <w:ind w:left="231" w:right="0"/>
      </w:pPr>
      <w:r>
        <w:t xml:space="preserve">Mochten de ouders echter onbereikbaar zijn, wordt, indien nodig, steeds een dokter gecontacteerd.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In medische noodsituaties of bij een ongeval doet het kinderdagverblijf een beroep op de hulpdiensten. </w:t>
      </w:r>
    </w:p>
    <w:p w:rsidR="007A15E9" w:rsidRDefault="00FA73FE" w:rsidP="009422FC">
      <w:pPr>
        <w:spacing w:after="0" w:line="324" w:lineRule="auto"/>
        <w:ind w:left="231" w:right="0"/>
      </w:pPr>
      <w:r>
        <w:t xml:space="preserve">De kosten verbonden aan medische tussenkomsten zijn ten laste van de ouders.   </w:t>
      </w:r>
    </w:p>
    <w:p w:rsidR="007A15E9" w:rsidRDefault="00FA73FE" w:rsidP="009422FC">
      <w:pPr>
        <w:spacing w:after="0" w:line="324" w:lineRule="auto"/>
        <w:ind w:left="231" w:right="0"/>
      </w:pPr>
      <w:r>
        <w:t>Bij een onge</w:t>
      </w:r>
      <w:r w:rsidR="00DC5E35">
        <w:t xml:space="preserve">val tijdens de opvang wordt er </w:t>
      </w:r>
      <w:r>
        <w:t xml:space="preserve">een aangifte gedaan bij de verzekering van het kinderdagverblijf. Zie verder ook bij hoofdstuk III.H verzekeringen.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jc w:val="left"/>
      </w:pPr>
      <w:r>
        <w:rPr>
          <w:u w:val="single" w:color="000000"/>
        </w:rPr>
        <w:t>Je kind moet</w:t>
      </w:r>
      <w:r w:rsidR="00DC5DB1">
        <w:rPr>
          <w:u w:val="single" w:color="000000"/>
        </w:rPr>
        <w:t xml:space="preserve"> medicatie nemen, wat doe j</w:t>
      </w:r>
      <w:r>
        <w:rPr>
          <w:u w:val="single" w:color="000000"/>
        </w:rPr>
        <w:t>e?</w:t>
      </w:r>
      <w:r>
        <w:t xml:space="preserve"> </w:t>
      </w:r>
    </w:p>
    <w:p w:rsidR="003D225D" w:rsidRDefault="003D225D" w:rsidP="009422FC">
      <w:pPr>
        <w:spacing w:after="0" w:line="324" w:lineRule="auto"/>
        <w:ind w:left="231" w:right="0"/>
      </w:pPr>
      <w:r>
        <w:t>De medicatie wordt</w:t>
      </w:r>
      <w:r w:rsidR="00823CFF">
        <w:t xml:space="preserve"> </w:t>
      </w:r>
      <w:r w:rsidR="00FA73FE">
        <w:t>bij ons in he</w:t>
      </w:r>
      <w:r>
        <w:t xml:space="preserve">t kinderdagverblijf gegeven door de </w:t>
      </w:r>
      <w:proofErr w:type="spellStart"/>
      <w:r>
        <w:t>kinderbegeleid</w:t>
      </w:r>
      <w:proofErr w:type="spellEnd"/>
      <w:r>
        <w:t>(st)er zelf.</w:t>
      </w:r>
    </w:p>
    <w:p w:rsidR="007A15E9" w:rsidRDefault="003D225D" w:rsidP="009422FC">
      <w:pPr>
        <w:spacing w:after="0" w:line="324" w:lineRule="auto"/>
        <w:ind w:left="231" w:right="0"/>
      </w:pPr>
      <w:r>
        <w:t>Omdat het correct geven van medicatie belangrijk is,</w:t>
      </w:r>
      <w:r w:rsidR="00FA73FE">
        <w:t xml:space="preserve"> maken we enkele duidelijke afspraken: </w:t>
      </w:r>
    </w:p>
    <w:p w:rsidR="00823CFF" w:rsidRPr="008E0C8A" w:rsidRDefault="00FA73FE" w:rsidP="009422FC">
      <w:pPr>
        <w:numPr>
          <w:ilvl w:val="0"/>
          <w:numId w:val="6"/>
        </w:numPr>
        <w:spacing w:after="0" w:line="324" w:lineRule="auto"/>
        <w:ind w:right="0" w:hanging="360"/>
      </w:pPr>
      <w:r>
        <w:t xml:space="preserve">De ouders brengen een </w:t>
      </w:r>
      <w:r>
        <w:rPr>
          <w:b/>
        </w:rPr>
        <w:t xml:space="preserve">doktersvoorschrift ingevuld door de dokter </w:t>
      </w:r>
      <w:r>
        <w:t xml:space="preserve">mee voor de toe te dienen medicatie met een duidelijke voorgeschreven therapie.  </w:t>
      </w:r>
      <w:r w:rsidR="0081292A">
        <w:rPr>
          <w:b/>
        </w:rPr>
        <w:t xml:space="preserve">Zonder doktersvoorschrift </w:t>
      </w:r>
      <w:r>
        <w:rPr>
          <w:b/>
        </w:rPr>
        <w:t>zal geen enk</w:t>
      </w:r>
      <w:r w:rsidR="00823CFF">
        <w:rPr>
          <w:b/>
        </w:rPr>
        <w:t xml:space="preserve">ele medicatie toegediend worden! </w:t>
      </w:r>
    </w:p>
    <w:p w:rsidR="008E0C8A" w:rsidRPr="008E0C8A" w:rsidRDefault="008E0C8A" w:rsidP="008E0C8A">
      <w:pPr>
        <w:spacing w:after="0" w:line="324" w:lineRule="auto"/>
        <w:ind w:left="956" w:right="0" w:firstLine="0"/>
      </w:pPr>
      <w:r>
        <w:rPr>
          <w:b/>
        </w:rPr>
        <w:t xml:space="preserve">Inhoud van het voorschrift: </w:t>
      </w:r>
    </w:p>
    <w:p w:rsidR="008E0C8A" w:rsidRDefault="008E0C8A" w:rsidP="008E0C8A">
      <w:pPr>
        <w:numPr>
          <w:ilvl w:val="1"/>
          <w:numId w:val="6"/>
        </w:numPr>
        <w:spacing w:after="0" w:line="324" w:lineRule="auto"/>
        <w:ind w:left="1369" w:right="0" w:hanging="425"/>
      </w:pPr>
      <w:r>
        <w:t>De naam van de voorschrijver of apotheek</w:t>
      </w:r>
    </w:p>
    <w:p w:rsidR="008E0C8A" w:rsidRDefault="008E0C8A" w:rsidP="008E0C8A">
      <w:pPr>
        <w:numPr>
          <w:ilvl w:val="1"/>
          <w:numId w:val="6"/>
        </w:numPr>
        <w:spacing w:after="0" w:line="324" w:lineRule="auto"/>
        <w:ind w:left="1369" w:right="0" w:hanging="425"/>
      </w:pPr>
      <w:r>
        <w:lastRenderedPageBreak/>
        <w:t>De naam van het kind</w:t>
      </w:r>
    </w:p>
    <w:p w:rsidR="008E0C8A" w:rsidRDefault="008E0C8A" w:rsidP="008E0C8A">
      <w:pPr>
        <w:numPr>
          <w:ilvl w:val="1"/>
          <w:numId w:val="6"/>
        </w:numPr>
        <w:spacing w:after="0" w:line="324" w:lineRule="auto"/>
        <w:ind w:left="1369" w:right="0" w:hanging="425"/>
      </w:pPr>
      <w:r>
        <w:t>De naam van het geneesmiddel</w:t>
      </w:r>
    </w:p>
    <w:p w:rsidR="008E0C8A" w:rsidRDefault="008E0C8A" w:rsidP="008E0C8A">
      <w:pPr>
        <w:numPr>
          <w:ilvl w:val="1"/>
          <w:numId w:val="6"/>
        </w:numPr>
        <w:spacing w:after="0" w:line="324" w:lineRule="auto"/>
        <w:ind w:left="1369" w:right="0" w:hanging="425"/>
      </w:pPr>
      <w:r>
        <w:t>De afleveringsdatum en de vervaldatum</w:t>
      </w:r>
    </w:p>
    <w:p w:rsidR="008E0C8A" w:rsidRDefault="008E0C8A" w:rsidP="008E0C8A">
      <w:pPr>
        <w:numPr>
          <w:ilvl w:val="1"/>
          <w:numId w:val="6"/>
        </w:numPr>
        <w:spacing w:after="0" w:line="324" w:lineRule="auto"/>
        <w:ind w:left="1369" w:right="0" w:hanging="425"/>
      </w:pPr>
      <w:r>
        <w:t>De dosering</w:t>
      </w:r>
    </w:p>
    <w:p w:rsidR="008E0C8A" w:rsidRDefault="008E0C8A" w:rsidP="008E0C8A">
      <w:pPr>
        <w:numPr>
          <w:ilvl w:val="1"/>
          <w:numId w:val="6"/>
        </w:numPr>
        <w:spacing w:after="0" w:line="324" w:lineRule="auto"/>
        <w:ind w:left="1369" w:right="0" w:hanging="425"/>
      </w:pPr>
      <w:r>
        <w:t>De wijze van toediening en bewaring</w:t>
      </w:r>
    </w:p>
    <w:p w:rsidR="008E0C8A" w:rsidRDefault="008E0C8A" w:rsidP="008E0C8A">
      <w:pPr>
        <w:numPr>
          <w:ilvl w:val="1"/>
          <w:numId w:val="6"/>
        </w:numPr>
        <w:spacing w:after="0" w:line="324" w:lineRule="auto"/>
        <w:ind w:left="1369" w:right="0" w:hanging="425"/>
      </w:pPr>
      <w:r>
        <w:t>De einddatum of duur van behandeling</w:t>
      </w:r>
    </w:p>
    <w:p w:rsidR="008E0C8A" w:rsidRDefault="008E0C8A" w:rsidP="008E0C8A">
      <w:pPr>
        <w:spacing w:after="0" w:line="324" w:lineRule="auto"/>
        <w:ind w:left="956" w:right="0" w:firstLine="0"/>
      </w:pPr>
    </w:p>
    <w:p w:rsidR="00D23F55" w:rsidRDefault="00FA73FE" w:rsidP="003D225D">
      <w:pPr>
        <w:numPr>
          <w:ilvl w:val="0"/>
          <w:numId w:val="6"/>
        </w:numPr>
        <w:spacing w:after="0" w:line="324" w:lineRule="auto"/>
        <w:ind w:right="0" w:hanging="360"/>
      </w:pPr>
      <w:r>
        <w:t>Indien de apotheek een alter</w:t>
      </w:r>
      <w:r w:rsidR="0081292A">
        <w:t>natief geneesmiddel meegeeft (bv</w:t>
      </w:r>
      <w:r>
        <w:t xml:space="preserve"> generisch geneesmiddel) dient de apotheek dit aan te passen op het doktersvoorschrift met een stempel of handtekening erbij. </w:t>
      </w:r>
    </w:p>
    <w:p w:rsidR="008E0C8A" w:rsidRDefault="008E0C8A" w:rsidP="008E0C8A">
      <w:pPr>
        <w:spacing w:after="0" w:line="324" w:lineRule="auto"/>
        <w:ind w:left="0" w:right="0" w:firstLine="0"/>
      </w:pPr>
    </w:p>
    <w:p w:rsidR="007A15E9" w:rsidRDefault="00FA73FE" w:rsidP="009422FC">
      <w:pPr>
        <w:numPr>
          <w:ilvl w:val="0"/>
          <w:numId w:val="6"/>
        </w:numPr>
        <w:spacing w:after="0" w:line="324" w:lineRule="auto"/>
        <w:ind w:right="0" w:hanging="360"/>
      </w:pPr>
      <w:r>
        <w:t xml:space="preserve">De medicatie moet één of twee maal per dag gegeven worden: Deze medicatie wordt thuis gegeven. Wel vragen we de ouders om </w:t>
      </w:r>
      <w:r>
        <w:rPr>
          <w:b/>
          <w:u w:val="single" w:color="000000"/>
        </w:rPr>
        <w:t>schriftelijk</w:t>
      </w:r>
      <w:r>
        <w:t xml:space="preserve"> door te geven dat hun kind medicatie neemt en welke (voor eventueel allergische reacties,….). </w:t>
      </w:r>
    </w:p>
    <w:p w:rsidR="00D23F55" w:rsidRDefault="00D23F55" w:rsidP="00D23F55">
      <w:pPr>
        <w:spacing w:after="0" w:line="324" w:lineRule="auto"/>
        <w:ind w:left="956" w:right="0" w:firstLine="0"/>
      </w:pPr>
    </w:p>
    <w:p w:rsidR="007A15E9" w:rsidRDefault="00FA73FE" w:rsidP="009422FC">
      <w:pPr>
        <w:numPr>
          <w:ilvl w:val="0"/>
          <w:numId w:val="6"/>
        </w:numPr>
        <w:spacing w:after="0" w:line="324" w:lineRule="auto"/>
        <w:ind w:right="0" w:hanging="360"/>
      </w:pPr>
      <w:r>
        <w:t xml:space="preserve">De medicatie moet drie of vier maal per dag gegeven worden: </w:t>
      </w:r>
    </w:p>
    <w:p w:rsidR="007A15E9" w:rsidRDefault="00FA73FE" w:rsidP="009422FC">
      <w:pPr>
        <w:numPr>
          <w:ilvl w:val="1"/>
          <w:numId w:val="6"/>
        </w:numPr>
        <w:spacing w:after="0" w:line="324" w:lineRule="auto"/>
        <w:ind w:left="1369" w:right="0" w:hanging="425"/>
      </w:pPr>
      <w:r>
        <w:t xml:space="preserve">De ouders geven de medicatie aan de </w:t>
      </w:r>
      <w:proofErr w:type="spellStart"/>
      <w:r>
        <w:t>kinderbegeleid</w:t>
      </w:r>
      <w:proofErr w:type="spellEnd"/>
      <w:r>
        <w:t>(st)</w:t>
      </w:r>
      <w:proofErr w:type="spellStart"/>
      <w:r>
        <w:t>ers</w:t>
      </w:r>
      <w:proofErr w:type="spellEnd"/>
      <w:r>
        <w:t>, s</w:t>
      </w:r>
      <w:r w:rsidR="0081292A">
        <w:t>amen met het doktersvoorschrift</w:t>
      </w:r>
      <w:r>
        <w:t xml:space="preserve">.  </w:t>
      </w:r>
    </w:p>
    <w:p w:rsidR="007A15E9" w:rsidRDefault="00FA73FE" w:rsidP="009422FC">
      <w:pPr>
        <w:numPr>
          <w:ilvl w:val="1"/>
          <w:numId w:val="6"/>
        </w:numPr>
        <w:spacing w:after="0" w:line="324" w:lineRule="auto"/>
        <w:ind w:left="1369" w:right="0" w:hanging="425"/>
      </w:pPr>
      <w:r>
        <w:t>Om een koortswerende therapie correct te kunnen verder</w:t>
      </w:r>
      <w:r w:rsidR="0081292A">
        <w:t xml:space="preserve"> </w:t>
      </w:r>
      <w:r>
        <w:t>zetten in het kinderdagverblij</w:t>
      </w:r>
      <w:r w:rsidR="0065195D">
        <w:t>f is het belangrijk dat jij</w:t>
      </w:r>
      <w:r>
        <w:t xml:space="preserve"> als ouder correct het tijdstip van het la</w:t>
      </w:r>
      <w:r w:rsidR="0065195D">
        <w:t>atste toegediend medicijn meldt</w:t>
      </w:r>
      <w:r>
        <w:t xml:space="preserve"> aan de </w:t>
      </w:r>
      <w:proofErr w:type="spellStart"/>
      <w:r>
        <w:t>kinderbegeleid</w:t>
      </w:r>
      <w:proofErr w:type="spellEnd"/>
      <w:r>
        <w:t>(st)</w:t>
      </w:r>
      <w:proofErr w:type="spellStart"/>
      <w:r>
        <w:t>ers</w:t>
      </w:r>
      <w:proofErr w:type="spellEnd"/>
      <w:r>
        <w:t xml:space="preserve">. </w:t>
      </w:r>
    </w:p>
    <w:p w:rsidR="00D23F55" w:rsidRDefault="00D23F55" w:rsidP="00D23F55">
      <w:pPr>
        <w:spacing w:after="0" w:line="324" w:lineRule="auto"/>
        <w:ind w:left="1369" w:right="0" w:firstLine="0"/>
      </w:pPr>
    </w:p>
    <w:p w:rsidR="007A15E9" w:rsidRDefault="00FA73FE" w:rsidP="009422FC">
      <w:pPr>
        <w:numPr>
          <w:ilvl w:val="0"/>
          <w:numId w:val="6"/>
        </w:numPr>
        <w:spacing w:after="0" w:line="324" w:lineRule="auto"/>
        <w:ind w:right="0" w:hanging="360"/>
      </w:pPr>
      <w:r>
        <w:t xml:space="preserve">Je kind moet </w:t>
      </w:r>
      <w:proofErr w:type="spellStart"/>
      <w:r>
        <w:t>aërosol</w:t>
      </w:r>
      <w:proofErr w:type="spellEnd"/>
      <w:r>
        <w:t xml:space="preserve"> krijgen: </w:t>
      </w:r>
    </w:p>
    <w:p w:rsidR="007A15E9" w:rsidRDefault="0065195D" w:rsidP="009422FC">
      <w:pPr>
        <w:numPr>
          <w:ilvl w:val="1"/>
          <w:numId w:val="6"/>
        </w:numPr>
        <w:spacing w:after="0" w:line="324" w:lineRule="auto"/>
        <w:ind w:left="1369" w:right="0" w:hanging="425"/>
      </w:pPr>
      <w:r>
        <w:t>Best vraag j</w:t>
      </w:r>
      <w:r w:rsidR="00FA73FE">
        <w:t xml:space="preserve">e aan de geneesheer of het mogelijk is om </w:t>
      </w:r>
      <w:proofErr w:type="spellStart"/>
      <w:r w:rsidR="00FA73FE">
        <w:t>puffs</w:t>
      </w:r>
      <w:proofErr w:type="spellEnd"/>
      <w:r w:rsidR="00FA73FE">
        <w:t xml:space="preserve"> (met </w:t>
      </w:r>
      <w:proofErr w:type="spellStart"/>
      <w:r w:rsidR="00FA73FE">
        <w:t>aërochamber</w:t>
      </w:r>
      <w:proofErr w:type="spellEnd"/>
      <w:r w:rsidR="00FA73FE">
        <w:t xml:space="preserve">) voor te schrijven voor het kinderdagverblijf.  </w:t>
      </w:r>
      <w:proofErr w:type="spellStart"/>
      <w:r w:rsidR="00FA73FE">
        <w:t>Aërosolvernevelaars</w:t>
      </w:r>
      <w:proofErr w:type="spellEnd"/>
      <w:r w:rsidR="00FA73FE">
        <w:t xml:space="preserve"> worden namelijk zeer snel besmet en kunnen daarom best thuis gebruikt worden. </w:t>
      </w:r>
    </w:p>
    <w:p w:rsidR="007A15E9" w:rsidRDefault="0065195D" w:rsidP="009422FC">
      <w:pPr>
        <w:numPr>
          <w:ilvl w:val="1"/>
          <w:numId w:val="6"/>
        </w:numPr>
        <w:spacing w:after="0" w:line="324" w:lineRule="auto"/>
        <w:ind w:left="1369" w:right="0" w:hanging="425"/>
      </w:pPr>
      <w:r>
        <w:t>J</w:t>
      </w:r>
      <w:r w:rsidR="00FA73FE">
        <w:t>e ge</w:t>
      </w:r>
      <w:r>
        <w:t>eft</w:t>
      </w:r>
      <w:r w:rsidR="00FA73FE">
        <w:t xml:space="preserve"> ’s morgens de </w:t>
      </w:r>
      <w:proofErr w:type="spellStart"/>
      <w:r w:rsidR="00FA73FE">
        <w:t>puffs</w:t>
      </w:r>
      <w:proofErr w:type="spellEnd"/>
      <w:r w:rsidR="00FA73FE">
        <w:t xml:space="preserve">, samen met het doktersvoorschrift, af aan de </w:t>
      </w:r>
      <w:proofErr w:type="spellStart"/>
      <w:r w:rsidR="00FA73FE">
        <w:t>kinderbegeleid</w:t>
      </w:r>
      <w:proofErr w:type="spellEnd"/>
      <w:r w:rsidR="00FA73FE">
        <w:t>(st)</w:t>
      </w:r>
      <w:proofErr w:type="spellStart"/>
      <w:r w:rsidR="00FA73FE">
        <w:t>ers</w:t>
      </w:r>
      <w:proofErr w:type="spellEnd"/>
      <w:r w:rsidR="00FA73FE">
        <w:t xml:space="preserve"> van de groep. </w:t>
      </w:r>
    </w:p>
    <w:p w:rsidR="00D23F55" w:rsidRDefault="00D23F55" w:rsidP="00D23F55">
      <w:pPr>
        <w:spacing w:after="0" w:line="324" w:lineRule="auto"/>
        <w:ind w:left="1369" w:right="0" w:firstLine="0"/>
      </w:pPr>
    </w:p>
    <w:p w:rsidR="007A15E9" w:rsidRDefault="00FA73FE" w:rsidP="009422FC">
      <w:pPr>
        <w:numPr>
          <w:ilvl w:val="0"/>
          <w:numId w:val="6"/>
        </w:numPr>
        <w:spacing w:after="0" w:line="324" w:lineRule="auto"/>
        <w:ind w:right="0" w:hanging="360"/>
      </w:pPr>
      <w:r>
        <w:t xml:space="preserve">Allergieën:  </w:t>
      </w:r>
    </w:p>
    <w:p w:rsidR="007A15E9" w:rsidRDefault="00FA73FE" w:rsidP="009422FC">
      <w:pPr>
        <w:numPr>
          <w:ilvl w:val="1"/>
          <w:numId w:val="6"/>
        </w:numPr>
        <w:spacing w:after="0" w:line="324" w:lineRule="auto"/>
        <w:ind w:left="1369" w:right="0" w:hanging="425"/>
      </w:pPr>
      <w:r>
        <w:t xml:space="preserve">Wij vragen de ouders om allergieën voor medicatie of voeding steeds </w:t>
      </w:r>
      <w:r w:rsidR="0081292A">
        <w:t xml:space="preserve">schriftelijk </w:t>
      </w:r>
      <w:r>
        <w:t xml:space="preserve">door te geven aan de dienstverantwoordelijke. </w:t>
      </w:r>
    </w:p>
    <w:p w:rsidR="0081292A" w:rsidRDefault="0081292A" w:rsidP="009422FC">
      <w:pPr>
        <w:spacing w:after="0" w:line="324" w:lineRule="auto"/>
        <w:ind w:left="1369" w:right="0" w:firstLine="0"/>
      </w:pPr>
    </w:p>
    <w:p w:rsidR="006748C0" w:rsidRDefault="00FA73FE" w:rsidP="009422FC">
      <w:pPr>
        <w:spacing w:after="0" w:line="324" w:lineRule="auto"/>
        <w:ind w:left="236" w:right="0" w:firstLine="0"/>
        <w:jc w:val="left"/>
      </w:pPr>
      <w:r>
        <w:t xml:space="preserve"> </w:t>
      </w:r>
    </w:p>
    <w:p w:rsidR="007A15E9" w:rsidRDefault="00FA73FE" w:rsidP="009422FC">
      <w:pPr>
        <w:pStyle w:val="Kop2"/>
        <w:spacing w:after="0" w:line="324" w:lineRule="auto"/>
        <w:ind w:left="231"/>
      </w:pPr>
      <w:bookmarkStart w:id="14" w:name="_Toc36630419"/>
      <w:r>
        <w:rPr>
          <w:rFonts w:ascii="Arial" w:eastAsia="Arial" w:hAnsi="Arial" w:cs="Arial"/>
        </w:rPr>
        <w:t xml:space="preserve">I. </w:t>
      </w:r>
      <w:r>
        <w:t>Ontwikkeling</w:t>
      </w:r>
      <w:bookmarkEnd w:id="14"/>
      <w:r>
        <w:t xml:space="preserve"> </w:t>
      </w:r>
    </w:p>
    <w:p w:rsidR="007A15E9" w:rsidRDefault="00FA73FE" w:rsidP="009422FC">
      <w:pPr>
        <w:spacing w:after="0" w:line="324" w:lineRule="auto"/>
        <w:ind w:left="231" w:right="0"/>
      </w:pPr>
      <w:r>
        <w:t>Gedurende de opvangperiode worden op regelmatige basis observatiemomenten over de ontwikkeling van elk kind g</w:t>
      </w:r>
      <w:r w:rsidR="00C556D5">
        <w:t xml:space="preserve">ehouden aan de hand van </w:t>
      </w:r>
      <w:r w:rsidR="00FF7D8A">
        <w:t>het ZIKO</w:t>
      </w:r>
      <w:r>
        <w:t>-V</w:t>
      </w:r>
      <w:r w:rsidR="00FF7D8A">
        <w:t>O</w:t>
      </w:r>
      <w:r>
        <w:t>-formulier</w:t>
      </w:r>
      <w:r w:rsidR="0060678F">
        <w:t xml:space="preserve"> (mannetje met tekst)</w:t>
      </w:r>
      <w:r w:rsidR="00C556D5">
        <w:t>. Jij</w:t>
      </w:r>
      <w:r>
        <w:t xml:space="preserve"> als ouder wordt </w:t>
      </w:r>
      <w:r>
        <w:lastRenderedPageBreak/>
        <w:t>uiteraard op de hoogte gebrac</w:t>
      </w:r>
      <w:r w:rsidR="007B67F7">
        <w:t>ht van de gemaakte observaties</w:t>
      </w:r>
      <w:r>
        <w:t>. Ongerustheden of onduidelijkheden worden zo vlug mogelijk met de ouders bespr</w:t>
      </w:r>
      <w:r w:rsidR="00FF7D8A">
        <w:t>oken.  Meer info over het ZIKO-VO</w:t>
      </w:r>
      <w:r>
        <w:t xml:space="preserve"> systeem mag steeds gevraagd worden of op de website van Kind en Gezin kan je ook meer informatie hierover vinden.  De kwaliteitscoördinator volgt dit systeem in elke leefgroep op. </w:t>
      </w:r>
    </w:p>
    <w:p w:rsidR="007A15E9" w:rsidRDefault="00FA73FE" w:rsidP="009422FC">
      <w:pPr>
        <w:spacing w:after="0" w:line="324" w:lineRule="auto"/>
        <w:ind w:left="236" w:right="0" w:firstLine="0"/>
        <w:jc w:val="left"/>
      </w:pPr>
      <w:r>
        <w:t xml:space="preserve"> </w:t>
      </w:r>
    </w:p>
    <w:p w:rsidR="00FF7D8A" w:rsidRDefault="00FF7D8A" w:rsidP="009422FC">
      <w:pPr>
        <w:spacing w:after="0" w:line="324" w:lineRule="auto"/>
        <w:ind w:left="236" w:right="0" w:firstLine="0"/>
        <w:jc w:val="left"/>
      </w:pPr>
    </w:p>
    <w:p w:rsidR="007A15E9" w:rsidRDefault="00FA73FE" w:rsidP="009422FC">
      <w:pPr>
        <w:pStyle w:val="Kop2"/>
        <w:spacing w:after="0" w:line="324" w:lineRule="auto"/>
        <w:ind w:left="231"/>
      </w:pPr>
      <w:bookmarkStart w:id="15" w:name="_Toc36630420"/>
      <w:r>
        <w:rPr>
          <w:rFonts w:ascii="Arial" w:eastAsia="Arial" w:hAnsi="Arial" w:cs="Arial"/>
        </w:rPr>
        <w:t xml:space="preserve">J. </w:t>
      </w:r>
      <w:r>
        <w:t>Van baby- naar peutergroep</w:t>
      </w:r>
      <w:bookmarkEnd w:id="15"/>
      <w:r>
        <w:t xml:space="preserve"> </w:t>
      </w:r>
    </w:p>
    <w:p w:rsidR="007A15E9" w:rsidRDefault="00FA73FE" w:rsidP="009422FC">
      <w:pPr>
        <w:spacing w:after="0" w:line="324" w:lineRule="auto"/>
        <w:ind w:left="231" w:right="0"/>
      </w:pPr>
      <w:r>
        <w:t xml:space="preserve">Door de samenwerking tussen de </w:t>
      </w:r>
      <w:proofErr w:type="spellStart"/>
      <w:r>
        <w:t>kinderbegeleid</w:t>
      </w:r>
      <w:proofErr w:type="spellEnd"/>
      <w:r>
        <w:t>(st)</w:t>
      </w:r>
      <w:proofErr w:type="spellStart"/>
      <w:r>
        <w:t>ers</w:t>
      </w:r>
      <w:proofErr w:type="spellEnd"/>
      <w:r>
        <w:t>,</w:t>
      </w:r>
      <w:r w:rsidR="00C556D5">
        <w:t xml:space="preserve"> de dienstverantwoordelijke en jou</w:t>
      </w:r>
      <w:r>
        <w:t xml:space="preserve"> als ouder kunnen we oordelen of </w:t>
      </w:r>
      <w:r w:rsidR="00C556D5">
        <w:t>jo</w:t>
      </w:r>
      <w:r>
        <w:t xml:space="preserve">uw kind kan doorschuiven naar de peutergroep. Bij het doorschuiven houden we rekening met verschillende aspecten die belangrijk zijn voor </w:t>
      </w:r>
      <w:r w:rsidR="00C556D5">
        <w:t>jo</w:t>
      </w:r>
      <w:r>
        <w:t xml:space="preserve">uw kind: </w:t>
      </w:r>
    </w:p>
    <w:p w:rsidR="007A15E9" w:rsidRDefault="00FA73FE" w:rsidP="009422FC">
      <w:pPr>
        <w:numPr>
          <w:ilvl w:val="0"/>
          <w:numId w:val="7"/>
        </w:numPr>
        <w:spacing w:after="0" w:line="324" w:lineRule="auto"/>
        <w:ind w:right="0" w:hanging="360"/>
      </w:pPr>
      <w:r>
        <w:t xml:space="preserve">De ontwikkeling van het kind; </w:t>
      </w:r>
    </w:p>
    <w:p w:rsidR="007A15E9" w:rsidRDefault="00FA73FE" w:rsidP="009422FC">
      <w:pPr>
        <w:numPr>
          <w:ilvl w:val="0"/>
          <w:numId w:val="7"/>
        </w:numPr>
        <w:spacing w:after="0" w:line="324" w:lineRule="auto"/>
        <w:ind w:right="0" w:hanging="360"/>
      </w:pPr>
      <w:r>
        <w:t xml:space="preserve">De nodige uitdaging voor het kind; </w:t>
      </w:r>
    </w:p>
    <w:p w:rsidR="000C646C" w:rsidRDefault="00FA73FE" w:rsidP="009422FC">
      <w:pPr>
        <w:numPr>
          <w:ilvl w:val="0"/>
          <w:numId w:val="7"/>
        </w:numPr>
        <w:spacing w:after="0" w:line="324" w:lineRule="auto"/>
        <w:ind w:right="0" w:hanging="360"/>
      </w:pPr>
      <w:r>
        <w:t>De samenstelling van de groepen; bezetting, veiligheid en begeleiding;</w:t>
      </w:r>
    </w:p>
    <w:p w:rsidR="007A15E9" w:rsidRDefault="00FA73FE" w:rsidP="009422FC">
      <w:pPr>
        <w:numPr>
          <w:ilvl w:val="0"/>
          <w:numId w:val="7"/>
        </w:numPr>
        <w:spacing w:after="0" w:line="324" w:lineRule="auto"/>
        <w:ind w:right="0" w:hanging="360"/>
      </w:pPr>
      <w:r>
        <w:t>De instap</w:t>
      </w:r>
      <w:r w:rsidR="0081292A">
        <w:t>momenten naar de kleuterschool.</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Wat kan je als ouder verwachten van de doorschuifprocedure? </w:t>
      </w:r>
    </w:p>
    <w:p w:rsidR="007A15E9" w:rsidRDefault="00FA73FE" w:rsidP="009422FC">
      <w:pPr>
        <w:numPr>
          <w:ilvl w:val="0"/>
          <w:numId w:val="7"/>
        </w:numPr>
        <w:spacing w:after="0" w:line="324" w:lineRule="auto"/>
        <w:ind w:right="0" w:hanging="360"/>
      </w:pPr>
      <w:r>
        <w:t xml:space="preserve">Na interne overlegmomenten zal de doorschuifmogelijkheid en -procedure verder besproken worden met de ouders en de dienstverantwoordelijke. </w:t>
      </w:r>
    </w:p>
    <w:p w:rsidR="007A15E9" w:rsidRDefault="00FA73FE" w:rsidP="009422FC">
      <w:pPr>
        <w:numPr>
          <w:ilvl w:val="0"/>
          <w:numId w:val="7"/>
        </w:numPr>
        <w:spacing w:after="0" w:line="324" w:lineRule="auto"/>
        <w:ind w:right="0" w:hanging="360"/>
      </w:pPr>
      <w:r>
        <w:t>De ouders en het kind worden uitgenodigd op</w:t>
      </w:r>
      <w:r w:rsidR="00C556D5">
        <w:t xml:space="preserve"> een</w:t>
      </w:r>
      <w:r>
        <w:t xml:space="preserve"> afgesproken datum om kennis te maken met de </w:t>
      </w:r>
      <w:proofErr w:type="spellStart"/>
      <w:r>
        <w:t>kinderbegeleid</w:t>
      </w:r>
      <w:proofErr w:type="spellEnd"/>
      <w:r>
        <w:t>(st)</w:t>
      </w:r>
      <w:proofErr w:type="spellStart"/>
      <w:r w:rsidR="00C556D5">
        <w:t>ers</w:t>
      </w:r>
      <w:proofErr w:type="spellEnd"/>
      <w:r w:rsidR="00C556D5">
        <w:t xml:space="preserve"> van de nieuwe opvanggroep. Tijdens</w:t>
      </w:r>
      <w:r>
        <w:t xml:space="preserve"> dit kennismakingsmoment wordt er aandacht gegeven aan de gewoonten en de opvoedingswaarden van het gezin. </w:t>
      </w:r>
    </w:p>
    <w:p w:rsidR="007A15E9" w:rsidRDefault="00FA73FE" w:rsidP="009422FC">
      <w:pPr>
        <w:numPr>
          <w:ilvl w:val="0"/>
          <w:numId w:val="7"/>
        </w:numPr>
        <w:spacing w:after="0" w:line="324" w:lineRule="auto"/>
        <w:ind w:right="0" w:hanging="360"/>
      </w:pPr>
      <w:r>
        <w:t xml:space="preserve">Ook een overleg vindt plaats tussen de 2 leefgroepen over de gewoonten van het kind binnen het opvanggebeuren. </w:t>
      </w:r>
    </w:p>
    <w:p w:rsidR="007A15E9" w:rsidRDefault="007B67F7" w:rsidP="009422FC">
      <w:pPr>
        <w:numPr>
          <w:ilvl w:val="0"/>
          <w:numId w:val="7"/>
        </w:numPr>
        <w:spacing w:after="0" w:line="324" w:lineRule="auto"/>
        <w:ind w:right="0" w:hanging="360"/>
      </w:pPr>
      <w:r>
        <w:t>Bij de start</w:t>
      </w:r>
      <w:r w:rsidR="00FA73FE">
        <w:t xml:space="preserve"> in de nieuwe groep geven de </w:t>
      </w:r>
      <w:proofErr w:type="spellStart"/>
      <w:r w:rsidR="00FA73FE">
        <w:t>kinderbegeleid</w:t>
      </w:r>
      <w:proofErr w:type="spellEnd"/>
      <w:r w:rsidR="00FA73FE">
        <w:t>(st)</w:t>
      </w:r>
      <w:proofErr w:type="spellStart"/>
      <w:r w:rsidR="00FA73FE">
        <w:t>ers</w:t>
      </w:r>
      <w:proofErr w:type="spellEnd"/>
      <w:r w:rsidR="00FA73FE">
        <w:t xml:space="preserve"> informatie door over de dagindeling en praktische gang van zaken van de leefgroep.   </w:t>
      </w:r>
    </w:p>
    <w:p w:rsidR="007A15E9" w:rsidRDefault="00FA73FE" w:rsidP="009422FC">
      <w:pPr>
        <w:numPr>
          <w:ilvl w:val="0"/>
          <w:numId w:val="7"/>
        </w:numPr>
        <w:spacing w:after="0" w:line="324" w:lineRule="auto"/>
        <w:ind w:right="0" w:hanging="360"/>
      </w:pPr>
      <w:r>
        <w:t xml:space="preserve">Ouders geven zelf ook informatie aan de </w:t>
      </w:r>
      <w:proofErr w:type="spellStart"/>
      <w:r>
        <w:t>kinderbegeleid</w:t>
      </w:r>
      <w:proofErr w:type="spellEnd"/>
      <w:r>
        <w:t>(st)</w:t>
      </w:r>
      <w:proofErr w:type="spellStart"/>
      <w:r>
        <w:t>ers</w:t>
      </w:r>
      <w:proofErr w:type="spellEnd"/>
      <w:r>
        <w:t xml:space="preserve"> over de persoonlijke eigenschappe</w:t>
      </w:r>
      <w:r w:rsidR="00367426">
        <w:t>n en gewoonten van hun kind</w:t>
      </w:r>
      <w:r w:rsidR="0081292A">
        <w:t>. Ook</w:t>
      </w:r>
      <w:r>
        <w:t xml:space="preserve"> bijzonderheden van </w:t>
      </w:r>
      <w:r w:rsidR="00C556D5">
        <w:t xml:space="preserve">de </w:t>
      </w:r>
      <w:r>
        <w:t>afgelopen periode die belangrijk zijn</w:t>
      </w:r>
      <w:r w:rsidR="0081292A">
        <w:t xml:space="preserve"> worden doorgegeven</w:t>
      </w:r>
      <w:r>
        <w:t xml:space="preserve">. </w:t>
      </w:r>
    </w:p>
    <w:p w:rsidR="007A15E9" w:rsidRDefault="00FA73FE" w:rsidP="009422FC">
      <w:pPr>
        <w:numPr>
          <w:ilvl w:val="0"/>
          <w:numId w:val="7"/>
        </w:numPr>
        <w:spacing w:after="0" w:line="324" w:lineRule="auto"/>
        <w:ind w:right="0" w:hanging="360"/>
      </w:pPr>
      <w:r>
        <w:t xml:space="preserve">Ouders kunnen steeds de leefgroep rechtstreeks contacteren om na te gaan hoe deze speciale dag verloopt.  Ook achteraf blijft dit natuurlijk mogelijk. </w:t>
      </w:r>
    </w:p>
    <w:p w:rsidR="007A15E9" w:rsidRDefault="007A15E9" w:rsidP="009422FC">
      <w:pPr>
        <w:spacing w:after="0" w:line="324" w:lineRule="auto"/>
        <w:ind w:left="956" w:right="0" w:firstLine="0"/>
        <w:jc w:val="left"/>
      </w:pPr>
    </w:p>
    <w:p w:rsidR="007B67F7" w:rsidRDefault="007B67F7" w:rsidP="009422FC">
      <w:pPr>
        <w:spacing w:after="0" w:line="324" w:lineRule="auto"/>
        <w:ind w:left="956" w:right="0" w:firstLine="0"/>
        <w:jc w:val="left"/>
      </w:pPr>
    </w:p>
    <w:p w:rsidR="007A15E9" w:rsidRPr="00367426" w:rsidRDefault="00FA73FE" w:rsidP="009422FC">
      <w:pPr>
        <w:pStyle w:val="Kop2"/>
        <w:spacing w:after="0" w:line="324" w:lineRule="auto"/>
        <w:ind w:left="231"/>
        <w:rPr>
          <w:rFonts w:asciiTheme="minorHAnsi" w:hAnsiTheme="minorHAnsi" w:cstheme="minorHAnsi"/>
        </w:rPr>
      </w:pPr>
      <w:bookmarkStart w:id="16" w:name="_Toc36630421"/>
      <w:r w:rsidRPr="00367426">
        <w:rPr>
          <w:rFonts w:asciiTheme="minorHAnsi" w:eastAsia="Arial" w:hAnsiTheme="minorHAnsi" w:cstheme="minorHAnsi"/>
        </w:rPr>
        <w:t xml:space="preserve">K. </w:t>
      </w:r>
      <w:r w:rsidRPr="00367426">
        <w:rPr>
          <w:rFonts w:asciiTheme="minorHAnsi" w:hAnsiTheme="minorHAnsi" w:cstheme="minorHAnsi"/>
        </w:rPr>
        <w:t>Naar school gaan</w:t>
      </w:r>
      <w:bookmarkEnd w:id="16"/>
      <w:r w:rsidRPr="00367426">
        <w:rPr>
          <w:rFonts w:asciiTheme="minorHAnsi" w:hAnsiTheme="minorHAnsi" w:cstheme="minorHAnsi"/>
        </w:rPr>
        <w:t xml:space="preserve"> </w:t>
      </w:r>
    </w:p>
    <w:p w:rsidR="00367426" w:rsidRDefault="00FA73FE" w:rsidP="009422FC">
      <w:pPr>
        <w:spacing w:after="0" w:line="324" w:lineRule="auto"/>
        <w:ind w:left="231" w:right="0"/>
      </w:pPr>
      <w:r>
        <w:t>Ieder kind mag naar de groepsopvang blijven komen tot het eerst volgende instapmoment na de 3de verjaardag. De ouders kiezen zelf om hun kind vanaf 2,5 jaar naar school te laten gaan. De ouders dienen de dienstverantwoordelijke minimaal 4 weken vooraf op de hoogte te brengen van deze beslissing.</w:t>
      </w:r>
    </w:p>
    <w:p w:rsidR="007A15E9" w:rsidRDefault="00FA73FE" w:rsidP="009422FC">
      <w:pPr>
        <w:spacing w:after="0" w:line="324" w:lineRule="auto"/>
        <w:ind w:left="231" w:right="0"/>
      </w:pPr>
      <w:r>
        <w:lastRenderedPageBreak/>
        <w:t xml:space="preserve">Vanaf het moment dat de kinderen voltijds naar school gaan worden zij uitgeschreven. Indien de </w:t>
      </w:r>
      <w:r w:rsidR="00DF35EC">
        <w:t>opzeg</w:t>
      </w:r>
      <w:r>
        <w:t xml:space="preserve">termijn van 4 weken niet </w:t>
      </w:r>
      <w:r w:rsidR="00367426">
        <w:t>nageleefd wordt, blijft het opvangplan</w:t>
      </w:r>
      <w:r>
        <w:t xml:space="preserve"> nog gedurende </w:t>
      </w:r>
      <w:r w:rsidR="00367426">
        <w:t>de resterende opzegperiode</w:t>
      </w:r>
      <w:r>
        <w:t xml:space="preserve"> verder lopen.  Respijtdagen kunnen dan wel nog ingezet worden.  Bij uitputting hiervan worden de gereserveerde dagen aangerekend aan 70% van de dagprijs.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Halve dag</w:t>
      </w:r>
      <w:r w:rsidR="00C556D5">
        <w:t>en</w:t>
      </w:r>
      <w:r>
        <w:t xml:space="preserve"> school combineren met opvangmomenten in het kinderdagverblijf kan enkel na overleg met de dienstverantwoordelijke.  Er dient een nieuw opvangplan opgesteld te worden die beide pa</w:t>
      </w:r>
      <w:r w:rsidR="00C556D5">
        <w:t>rtijen ter goedkeuring</w:t>
      </w:r>
      <w:r>
        <w:t xml:space="preserve"> ondertekenen.  Ook hier blijft de regel gelden om minimum 2 volle dagen per week aanwezig te zijn.  Het brengen en halen van en naar de school ‘s morgens of ‘s middags is geen taak van het kinderdagverblijf.  Ouders dienen dit zelf te regelen ofwel een schoolverantwoordelijke hiervoor in te schakelen. </w:t>
      </w:r>
    </w:p>
    <w:p w:rsidR="007A15E9" w:rsidRDefault="00FA73FE" w:rsidP="009422FC">
      <w:pPr>
        <w:spacing w:after="0" w:line="324" w:lineRule="auto"/>
        <w:ind w:left="236" w:right="0" w:firstLine="0"/>
        <w:jc w:val="left"/>
      </w:pPr>
      <w:r>
        <w:t xml:space="preserve"> </w:t>
      </w:r>
    </w:p>
    <w:p w:rsidR="00FF7D8A" w:rsidRDefault="00FF7D8A" w:rsidP="009422FC">
      <w:pPr>
        <w:spacing w:after="0" w:line="324" w:lineRule="auto"/>
        <w:ind w:left="236" w:right="0" w:firstLine="0"/>
        <w:jc w:val="left"/>
      </w:pPr>
    </w:p>
    <w:p w:rsidR="007A15E9" w:rsidRPr="00FF7D8A" w:rsidRDefault="00FA73FE" w:rsidP="009422FC">
      <w:pPr>
        <w:pStyle w:val="Kop2"/>
        <w:spacing w:after="0" w:line="324" w:lineRule="auto"/>
        <w:ind w:left="231"/>
        <w:rPr>
          <w:rFonts w:asciiTheme="minorHAnsi" w:hAnsiTheme="minorHAnsi" w:cstheme="minorHAnsi"/>
        </w:rPr>
      </w:pPr>
      <w:bookmarkStart w:id="17" w:name="_Toc36630422"/>
      <w:r w:rsidRPr="00FF7D8A">
        <w:rPr>
          <w:rFonts w:asciiTheme="minorHAnsi" w:eastAsia="Arial" w:hAnsiTheme="minorHAnsi" w:cstheme="minorHAnsi"/>
        </w:rPr>
        <w:t xml:space="preserve">L. </w:t>
      </w:r>
      <w:r w:rsidRPr="00FF7D8A">
        <w:rPr>
          <w:rFonts w:asciiTheme="minorHAnsi" w:hAnsiTheme="minorHAnsi" w:cstheme="minorHAnsi"/>
        </w:rPr>
        <w:t>Werken aan kwaliteit</w:t>
      </w:r>
      <w:bookmarkEnd w:id="17"/>
      <w:r w:rsidRPr="00FF7D8A">
        <w:rPr>
          <w:rFonts w:asciiTheme="minorHAnsi" w:hAnsiTheme="minorHAnsi" w:cstheme="minorHAnsi"/>
        </w:rPr>
        <w:t xml:space="preserve"> </w:t>
      </w:r>
    </w:p>
    <w:p w:rsidR="007A15E9" w:rsidRDefault="00FA73FE" w:rsidP="009422FC">
      <w:pPr>
        <w:spacing w:after="0" w:line="324" w:lineRule="auto"/>
        <w:ind w:left="231" w:right="0"/>
      </w:pPr>
      <w:r>
        <w:t>Werken aan een kwalitatief kinderdagverblijf is een prioriteit binnen onze werking.  Voortdurend de werking in vraag stellen en evalueren is hierbij bela</w:t>
      </w:r>
      <w:r w:rsidR="00EC09C2">
        <w:t>ngrijk.  Via o.a</w:t>
      </w:r>
      <w:r w:rsidR="0081292A">
        <w:t>.</w:t>
      </w:r>
      <w:r w:rsidR="00EC09C2">
        <w:t xml:space="preserve"> de online </w:t>
      </w:r>
      <w:r>
        <w:t>tevredenheidsmetingen van ouders en medewerkers, via observaties over welbevinden en betrokkenheid van de kinderen in de leefgroep</w:t>
      </w:r>
      <w:r w:rsidR="00CD57C9">
        <w:t>en</w:t>
      </w:r>
      <w:r>
        <w:t>, via de z</w:t>
      </w:r>
      <w:r w:rsidR="00EC09C2">
        <w:t xml:space="preserve">elfevaluaties van onze werking </w:t>
      </w:r>
      <w:r>
        <w:t xml:space="preserve">en via de klachten- en ongenoegenregistraties willen we binnen de mogelijkheden de werking van het kinderdagverblijf op verschillende domeinen verbeteren. </w:t>
      </w:r>
    </w:p>
    <w:p w:rsidR="00EC09C2" w:rsidRDefault="00EC09C2" w:rsidP="009422FC">
      <w:pPr>
        <w:spacing w:after="0" w:line="324" w:lineRule="auto"/>
        <w:ind w:left="231" w:right="0"/>
      </w:pPr>
      <w:r>
        <w:t>Maar het meest van al waarderen we open communicatie. Weet dat de deur van directie en dienstverantwoordelijke</w:t>
      </w:r>
      <w:r w:rsidR="00E2584C">
        <w:t>n</w:t>
      </w:r>
      <w:r>
        <w:t xml:space="preserve"> steeds open staat. Indien </w:t>
      </w:r>
      <w:r w:rsidR="00FA3F71">
        <w:t>je</w:t>
      </w:r>
      <w:r>
        <w:t xml:space="preserve"> een afspraak wenst te maken, kan dat via </w:t>
      </w:r>
      <w:r w:rsidRPr="000F1FDE">
        <w:t>karen@zonnekindejes.be</w:t>
      </w:r>
      <w:r>
        <w:t xml:space="preserve"> of </w:t>
      </w:r>
      <w:r w:rsidRPr="000F1FDE">
        <w:t>cindy@zonnekindjes.be</w:t>
      </w:r>
      <w:r>
        <w:t xml:space="preserve"> of via 011/32 26 18.</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Overeenkomstig het Decreet Kinderopvang van 1 april 2014 betreffende het kwaliteitsdecreet werken we aan een kwaliteitsvolle opvang. </w:t>
      </w:r>
    </w:p>
    <w:p w:rsidR="007A15E9" w:rsidRDefault="00FA73FE" w:rsidP="009422FC">
      <w:pPr>
        <w:spacing w:after="0" w:line="324" w:lineRule="auto"/>
        <w:ind w:left="231" w:right="0"/>
      </w:pPr>
      <w:r>
        <w:t xml:space="preserve">Dit betekent niet alleen dat wij gevraagd worden een minimale kwaliteit te bieden in onze dienstverlening, maar ook dat wij een systeem dienen uit te werken dat garandeert dat we die kwaliteit ook daadwerkelijk halen. </w:t>
      </w:r>
    </w:p>
    <w:p w:rsidR="007A15E9" w:rsidRDefault="00FA73FE" w:rsidP="009422FC">
      <w:pPr>
        <w:spacing w:after="0" w:line="324" w:lineRule="auto"/>
        <w:ind w:left="231" w:right="0"/>
      </w:pPr>
      <w:r>
        <w:t xml:space="preserve">Dit laatste vindt zijn neerslag in ons kwaliteitshandboek. Het kwaliteitshandboek kan ingekeken worden in overleg met de directie, de dienstverantwoordelijke en/of de kwaliteitscoördinator. </w:t>
      </w:r>
    </w:p>
    <w:p w:rsidR="007A15E9" w:rsidRDefault="00FA73FE" w:rsidP="009422FC">
      <w:pPr>
        <w:spacing w:after="0" w:line="324" w:lineRule="auto"/>
        <w:ind w:left="236" w:right="0" w:firstLine="0"/>
        <w:jc w:val="left"/>
      </w:pPr>
      <w:r>
        <w:t xml:space="preserve"> </w:t>
      </w:r>
    </w:p>
    <w:p w:rsidR="00D5313C" w:rsidRDefault="00D5313C" w:rsidP="009422FC">
      <w:pPr>
        <w:spacing w:after="0" w:line="324" w:lineRule="auto"/>
        <w:ind w:left="236" w:right="0" w:firstLine="0"/>
        <w:jc w:val="left"/>
      </w:pPr>
    </w:p>
    <w:p w:rsidR="007A15E9" w:rsidRPr="00DF35EC" w:rsidRDefault="00FA73FE" w:rsidP="009422FC">
      <w:pPr>
        <w:pStyle w:val="Kop2"/>
        <w:spacing w:after="0" w:line="324" w:lineRule="auto"/>
        <w:ind w:left="231"/>
        <w:rPr>
          <w:rFonts w:asciiTheme="minorHAnsi" w:hAnsiTheme="minorHAnsi" w:cstheme="minorHAnsi"/>
        </w:rPr>
      </w:pPr>
      <w:bookmarkStart w:id="18" w:name="_Toc36630423"/>
      <w:r w:rsidRPr="00DF35EC">
        <w:rPr>
          <w:rFonts w:asciiTheme="minorHAnsi" w:eastAsia="Arial" w:hAnsiTheme="minorHAnsi" w:cstheme="minorHAnsi"/>
        </w:rPr>
        <w:lastRenderedPageBreak/>
        <w:t xml:space="preserve">M. </w:t>
      </w:r>
      <w:r w:rsidRPr="00DF35EC">
        <w:rPr>
          <w:rFonts w:asciiTheme="minorHAnsi" w:hAnsiTheme="minorHAnsi" w:cstheme="minorHAnsi"/>
        </w:rPr>
        <w:t>Samenwerking met derden</w:t>
      </w:r>
      <w:bookmarkEnd w:id="18"/>
      <w:r w:rsidRPr="00DF35EC">
        <w:rPr>
          <w:rFonts w:asciiTheme="minorHAnsi" w:hAnsiTheme="minorHAnsi" w:cstheme="minorHAnsi"/>
        </w:rPr>
        <w:t xml:space="preserve"> </w:t>
      </w:r>
    </w:p>
    <w:p w:rsidR="007A15E9" w:rsidRDefault="00FA73FE" w:rsidP="009422FC">
      <w:pPr>
        <w:spacing w:after="0" w:line="324" w:lineRule="auto"/>
        <w:ind w:left="231" w:right="0"/>
      </w:pPr>
      <w:r>
        <w:t xml:space="preserve">Om de werking van ons kinderdagverblijf en de opvang van de kinderen zo goed mogelijk te blijven organiseren, vinden wij het belangrijk om ook met anderen samen te werken. We denken hier vooral aan: </w:t>
      </w:r>
    </w:p>
    <w:p w:rsidR="007A15E9" w:rsidRDefault="00FA73FE" w:rsidP="009422FC">
      <w:pPr>
        <w:numPr>
          <w:ilvl w:val="0"/>
          <w:numId w:val="8"/>
        </w:numPr>
        <w:spacing w:after="0" w:line="324" w:lineRule="auto"/>
        <w:ind w:right="0" w:hanging="360"/>
      </w:pPr>
      <w:r>
        <w:t xml:space="preserve">samenwerking met Lokaal Overleg Kinderopvang te Diepenbeek; </w:t>
      </w:r>
    </w:p>
    <w:p w:rsidR="007A15E9" w:rsidRDefault="00FA73FE" w:rsidP="009422FC">
      <w:pPr>
        <w:numPr>
          <w:ilvl w:val="0"/>
          <w:numId w:val="8"/>
        </w:numPr>
        <w:spacing w:after="0" w:line="324" w:lineRule="auto"/>
        <w:ind w:right="0" w:hanging="360"/>
      </w:pPr>
      <w:r>
        <w:t xml:space="preserve">samenwerking met Kind &amp; Gezin; </w:t>
      </w:r>
    </w:p>
    <w:p w:rsidR="007A15E9" w:rsidRDefault="00FA73FE" w:rsidP="009422FC">
      <w:pPr>
        <w:numPr>
          <w:ilvl w:val="0"/>
          <w:numId w:val="8"/>
        </w:numPr>
        <w:spacing w:after="0" w:line="324" w:lineRule="auto"/>
        <w:ind w:right="0" w:hanging="360"/>
      </w:pPr>
      <w:r>
        <w:t xml:space="preserve">samenwerking met FAVV (federaal agentschap voor de veiligheid van de voedselketen); </w:t>
      </w:r>
    </w:p>
    <w:p w:rsidR="007A15E9" w:rsidRDefault="00DF35EC" w:rsidP="009422FC">
      <w:pPr>
        <w:numPr>
          <w:ilvl w:val="0"/>
          <w:numId w:val="8"/>
        </w:numPr>
        <w:spacing w:after="0" w:line="324" w:lineRule="auto"/>
        <w:ind w:right="0" w:hanging="360"/>
      </w:pPr>
      <w:r>
        <w:t>uitwisseling tussen Limburgse k</w:t>
      </w:r>
      <w:r w:rsidR="00FA73FE">
        <w:t xml:space="preserve">inderdagverblijven onder de vleugels van het Vlaams Welzijnsverbond; </w:t>
      </w:r>
    </w:p>
    <w:p w:rsidR="007A15E9" w:rsidRDefault="00FA73FE" w:rsidP="009422FC">
      <w:pPr>
        <w:numPr>
          <w:ilvl w:val="0"/>
          <w:numId w:val="8"/>
        </w:numPr>
        <w:spacing w:after="0" w:line="324" w:lineRule="auto"/>
        <w:ind w:right="0" w:hanging="360"/>
      </w:pPr>
      <w:r>
        <w:t xml:space="preserve">samenwerking met organisaties die vormingen intern of extern geven; </w:t>
      </w:r>
    </w:p>
    <w:p w:rsidR="001F0549" w:rsidRDefault="00FA73FE" w:rsidP="009422FC">
      <w:pPr>
        <w:numPr>
          <w:ilvl w:val="0"/>
          <w:numId w:val="8"/>
        </w:numPr>
        <w:spacing w:after="0" w:line="324" w:lineRule="auto"/>
        <w:ind w:right="0" w:hanging="360"/>
      </w:pPr>
      <w:r>
        <w:t>samenwerking met Hast Hasselt, Provinciale Secundaire School Diepenbeek, Sint Martinusschool Bilzen i.v.m.</w:t>
      </w:r>
      <w:r w:rsidR="00DF35EC">
        <w:t xml:space="preserve"> opleiding tot kinderbegeleider</w:t>
      </w:r>
      <w:r>
        <w:t>.</w:t>
      </w:r>
    </w:p>
    <w:p w:rsidR="007A15E9" w:rsidRDefault="00FA73FE" w:rsidP="009422FC">
      <w:pPr>
        <w:spacing w:after="0" w:line="324" w:lineRule="auto"/>
        <w:ind w:right="0"/>
      </w:pPr>
      <w:r>
        <w:t xml:space="preserve">Als stageplaats engageren we ons voor de opleiding van onze toekomstige collega’s.  </w:t>
      </w:r>
      <w:r w:rsidR="001F0549">
        <w:t>De studenten werken steeds onder toezicht.</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6" w:right="0" w:firstLine="0"/>
        <w:jc w:val="left"/>
      </w:pPr>
      <w:r>
        <w:t xml:space="preserve"> </w:t>
      </w:r>
    </w:p>
    <w:p w:rsidR="007A15E9" w:rsidRDefault="00FA73FE" w:rsidP="006B4155">
      <w:pPr>
        <w:pStyle w:val="Kop1"/>
        <w:numPr>
          <w:ilvl w:val="0"/>
          <w:numId w:val="20"/>
        </w:numPr>
        <w:tabs>
          <w:tab w:val="center" w:pos="3006"/>
        </w:tabs>
        <w:spacing w:after="0" w:line="324" w:lineRule="auto"/>
      </w:pPr>
      <w:bookmarkStart w:id="19" w:name="_Toc36630424"/>
      <w:r>
        <w:t>INSCHRIJVINGS- EN ADMINISTRATIEVE MODALITEITEN</w:t>
      </w:r>
      <w:bookmarkEnd w:id="19"/>
      <w:r>
        <w:t xml:space="preserve"> </w:t>
      </w:r>
    </w:p>
    <w:p w:rsidR="006B4155" w:rsidRPr="006B4155" w:rsidRDefault="006B4155" w:rsidP="006B4155">
      <w:pPr>
        <w:pStyle w:val="Lijstalinea"/>
        <w:ind w:left="1080" w:firstLine="0"/>
      </w:pPr>
    </w:p>
    <w:p w:rsidR="007A15E9" w:rsidRPr="006B4155" w:rsidRDefault="00FA73FE" w:rsidP="009422FC">
      <w:pPr>
        <w:pStyle w:val="Kop2"/>
        <w:spacing w:after="0" w:line="324" w:lineRule="auto"/>
        <w:ind w:left="231"/>
        <w:rPr>
          <w:rFonts w:asciiTheme="minorHAnsi" w:hAnsiTheme="minorHAnsi" w:cstheme="minorHAnsi"/>
        </w:rPr>
      </w:pPr>
      <w:bookmarkStart w:id="20" w:name="_Toc36630425"/>
      <w:r w:rsidRPr="006B4155">
        <w:rPr>
          <w:rFonts w:asciiTheme="minorHAnsi" w:eastAsia="Arial" w:hAnsiTheme="minorHAnsi" w:cstheme="minorHAnsi"/>
        </w:rPr>
        <w:t xml:space="preserve">A. </w:t>
      </w:r>
      <w:r w:rsidRPr="006B4155">
        <w:rPr>
          <w:rFonts w:asciiTheme="minorHAnsi" w:hAnsiTheme="minorHAnsi" w:cstheme="minorHAnsi"/>
        </w:rPr>
        <w:t>Inschrijving en opname</w:t>
      </w:r>
      <w:bookmarkEnd w:id="20"/>
      <w:r w:rsidRPr="006B4155">
        <w:rPr>
          <w:rFonts w:asciiTheme="minorHAnsi" w:hAnsiTheme="minorHAnsi" w:cstheme="minorHAnsi"/>
        </w:rPr>
        <w:t xml:space="preserve"> </w:t>
      </w:r>
    </w:p>
    <w:p w:rsidR="007A15E9" w:rsidRDefault="00FA73FE" w:rsidP="009422FC">
      <w:pPr>
        <w:spacing w:after="0" w:line="324" w:lineRule="auto"/>
      </w:pPr>
      <w:r>
        <w:t>Inschrijven in het</w:t>
      </w:r>
      <w:r w:rsidR="000C646C">
        <w:t xml:space="preserve"> </w:t>
      </w:r>
      <w:r>
        <w:t>kinderdagverblijf Zonnekindjes</w:t>
      </w:r>
      <w:r w:rsidR="000C646C">
        <w:t xml:space="preserve"> </w:t>
      </w:r>
      <w:r>
        <w:t xml:space="preserve">vzw kan </w:t>
      </w:r>
      <w:r w:rsidR="000C646C">
        <w:t>e</w:t>
      </w:r>
      <w:r w:rsidR="00B34F7A">
        <w:t>nkel na</w:t>
      </w:r>
      <w:r>
        <w:t xml:space="preserve"> afspraak met</w:t>
      </w:r>
      <w:r w:rsidR="000C646C">
        <w:t xml:space="preserve"> </w:t>
      </w:r>
      <w:r>
        <w:t>de</w:t>
      </w:r>
      <w:r w:rsidR="000C646C">
        <w:t xml:space="preserve"> ver</w:t>
      </w:r>
      <w:r>
        <w:t xml:space="preserve">antwoordelijke.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jc w:val="left"/>
      </w:pPr>
      <w:r>
        <w:rPr>
          <w:u w:val="single" w:color="000000"/>
        </w:rPr>
        <w:t>Voorrangsregels</w:t>
      </w:r>
      <w:r>
        <w:t xml:space="preserve"> </w:t>
      </w:r>
    </w:p>
    <w:p w:rsidR="007A15E9" w:rsidRDefault="00FA73FE" w:rsidP="009422FC">
      <w:pPr>
        <w:spacing w:after="0" w:line="324" w:lineRule="auto"/>
        <w:ind w:left="231" w:right="0"/>
      </w:pPr>
      <w:r>
        <w:t xml:space="preserve">Als gesubsidieerde organisator dienen we enkele voorrangsregels toe te passen, deze zijn wettelijk bepaald in het Decreet Kinderopvang van 1 april 2014 :  </w:t>
      </w:r>
    </w:p>
    <w:p w:rsidR="007A15E9" w:rsidRDefault="00551B08" w:rsidP="009422FC">
      <w:pPr>
        <w:numPr>
          <w:ilvl w:val="0"/>
          <w:numId w:val="9"/>
        </w:numPr>
        <w:spacing w:after="0" w:line="324" w:lineRule="auto"/>
        <w:ind w:right="-135" w:hanging="281"/>
      </w:pPr>
      <w:r>
        <w:t>Absolute voorrang</w:t>
      </w:r>
      <w:r w:rsidR="00FA73FE">
        <w:t xml:space="preserve"> aan wie kinderopvang nodig heeft om werk te zoeken, te houden of om een beroepsgerichte opleiding hiervoor te volgen. Deze aanvragen moeten steeds voorrang krijgen.  </w:t>
      </w:r>
    </w:p>
    <w:p w:rsidR="00175436" w:rsidRDefault="00DE735B" w:rsidP="009422FC">
      <w:pPr>
        <w:numPr>
          <w:ilvl w:val="0"/>
          <w:numId w:val="9"/>
        </w:numPr>
        <w:spacing w:after="0" w:line="324" w:lineRule="auto"/>
        <w:ind w:right="2840" w:hanging="281"/>
      </w:pPr>
      <w:r>
        <w:t>Daarnaast voorrang</w:t>
      </w:r>
      <w:r w:rsidR="00FA73FE">
        <w:t xml:space="preserve"> aan: </w:t>
      </w:r>
    </w:p>
    <w:p w:rsidR="007A15E9" w:rsidRDefault="00FA73FE" w:rsidP="009422FC">
      <w:pPr>
        <w:spacing w:after="0" w:line="324" w:lineRule="auto"/>
        <w:ind w:left="944" w:right="2840" w:firstLine="0"/>
      </w:pPr>
      <w:r>
        <w:rPr>
          <w:rFonts w:ascii="Courier New" w:eastAsia="Courier New" w:hAnsi="Courier New" w:cs="Courier New"/>
        </w:rPr>
        <w:t>o</w:t>
      </w:r>
      <w:r>
        <w:rPr>
          <w:rFonts w:ascii="Arial" w:eastAsia="Arial" w:hAnsi="Arial" w:cs="Arial"/>
        </w:rPr>
        <w:t xml:space="preserve"> </w:t>
      </w:r>
      <w:r>
        <w:t xml:space="preserve">alleenstaanden;  </w:t>
      </w:r>
    </w:p>
    <w:p w:rsidR="00175436" w:rsidRDefault="00FA73FE" w:rsidP="009422FC">
      <w:pPr>
        <w:spacing w:after="0" w:line="324" w:lineRule="auto"/>
        <w:ind w:left="954" w:right="1031"/>
        <w:jc w:val="left"/>
      </w:pPr>
      <w:r>
        <w:rPr>
          <w:rFonts w:ascii="Courier New" w:eastAsia="Courier New" w:hAnsi="Courier New" w:cs="Courier New"/>
        </w:rPr>
        <w:t>o</w:t>
      </w:r>
      <w:r>
        <w:rPr>
          <w:rFonts w:ascii="Arial" w:eastAsia="Arial" w:hAnsi="Arial" w:cs="Arial"/>
        </w:rPr>
        <w:t xml:space="preserve"> </w:t>
      </w:r>
      <w:r w:rsidR="0086030C">
        <w:t>gezinnen met een lager</w:t>
      </w:r>
      <w:r>
        <w:t xml:space="preserve"> gezamenlijk belastbaar beroepsinkomen</w:t>
      </w:r>
      <w:r w:rsidR="0086030C">
        <w:t xml:space="preserve"> dan € 29.050,38 (bedrag voor 2021)</w:t>
      </w:r>
      <w:r>
        <w:t>;</w:t>
      </w:r>
    </w:p>
    <w:p w:rsidR="00175436" w:rsidRDefault="00FA73FE" w:rsidP="009422FC">
      <w:pPr>
        <w:spacing w:after="0" w:line="324" w:lineRule="auto"/>
        <w:ind w:left="954" w:right="1031"/>
        <w:jc w:val="left"/>
      </w:pPr>
      <w:r>
        <w:rPr>
          <w:rFonts w:ascii="Courier New" w:eastAsia="Courier New" w:hAnsi="Courier New" w:cs="Courier New"/>
        </w:rPr>
        <w:t>o</w:t>
      </w:r>
      <w:r>
        <w:rPr>
          <w:rFonts w:ascii="Arial" w:eastAsia="Arial" w:hAnsi="Arial" w:cs="Arial"/>
        </w:rPr>
        <w:t xml:space="preserve"> </w:t>
      </w:r>
      <w:r>
        <w:t>pleegkinder</w:t>
      </w:r>
      <w:r w:rsidR="00DE735B">
        <w:t>en</w:t>
      </w:r>
      <w:r>
        <w:t xml:space="preserve">; </w:t>
      </w:r>
    </w:p>
    <w:p w:rsidR="007A15E9" w:rsidRDefault="00FA73FE" w:rsidP="009422FC">
      <w:pPr>
        <w:spacing w:after="0" w:line="324" w:lineRule="auto"/>
        <w:ind w:left="954" w:right="1031"/>
        <w:jc w:val="left"/>
      </w:pPr>
      <w:r>
        <w:rPr>
          <w:rFonts w:ascii="Courier New" w:eastAsia="Courier New" w:hAnsi="Courier New" w:cs="Courier New"/>
        </w:rPr>
        <w:t>o</w:t>
      </w:r>
      <w:r>
        <w:rPr>
          <w:rFonts w:ascii="Arial" w:eastAsia="Arial" w:hAnsi="Arial" w:cs="Arial"/>
        </w:rPr>
        <w:t xml:space="preserve"> </w:t>
      </w:r>
      <w:r>
        <w:t>broers of zussen van kinderen die in de kinder</w:t>
      </w:r>
      <w:r w:rsidR="00AA44C0">
        <w:t>opvanglocatie opgevangen worden;</w:t>
      </w:r>
      <w:r>
        <w:t xml:space="preserve">  </w:t>
      </w:r>
    </w:p>
    <w:p w:rsidR="00AA44C0" w:rsidRDefault="00AA44C0" w:rsidP="009422FC">
      <w:pPr>
        <w:spacing w:after="0" w:line="324" w:lineRule="auto"/>
        <w:ind w:left="954" w:right="1031"/>
        <w:jc w:val="left"/>
      </w:pPr>
      <w:r>
        <w:rPr>
          <w:rFonts w:ascii="Courier New" w:eastAsia="Courier New" w:hAnsi="Courier New" w:cs="Courier New"/>
        </w:rPr>
        <w:t>o</w:t>
      </w:r>
      <w:r>
        <w:rPr>
          <w:rFonts w:ascii="Arial" w:eastAsia="Arial" w:hAnsi="Arial" w:cs="Arial"/>
        </w:rPr>
        <w:t xml:space="preserve"> </w:t>
      </w:r>
      <w:r>
        <w:t>geen diploma secundair onderwijs hebben;</w:t>
      </w:r>
    </w:p>
    <w:p w:rsidR="00AA44C0" w:rsidRDefault="00AA44C0" w:rsidP="009422FC">
      <w:pPr>
        <w:spacing w:after="0" w:line="324" w:lineRule="auto"/>
        <w:ind w:left="954" w:right="1031"/>
        <w:jc w:val="left"/>
      </w:pPr>
      <w:r>
        <w:rPr>
          <w:rFonts w:ascii="Courier New" w:eastAsia="Courier New" w:hAnsi="Courier New" w:cs="Courier New"/>
        </w:rPr>
        <w:t>o</w:t>
      </w:r>
      <w:r>
        <w:rPr>
          <w:rFonts w:ascii="Arial" w:eastAsia="Arial" w:hAnsi="Arial" w:cs="Arial"/>
        </w:rPr>
        <w:t xml:space="preserve"> </w:t>
      </w:r>
      <w:r>
        <w:t>een gezinslid met een handicap hebben;</w:t>
      </w:r>
    </w:p>
    <w:p w:rsidR="00AA44C0" w:rsidRDefault="00AA44C0" w:rsidP="009422FC">
      <w:pPr>
        <w:spacing w:after="0" w:line="324" w:lineRule="auto"/>
        <w:ind w:left="954" w:right="1031"/>
        <w:jc w:val="left"/>
      </w:pPr>
      <w:r>
        <w:rPr>
          <w:rFonts w:ascii="Courier New" w:eastAsia="Courier New" w:hAnsi="Courier New" w:cs="Courier New"/>
        </w:rPr>
        <w:lastRenderedPageBreak/>
        <w:t>o</w:t>
      </w:r>
      <w:r>
        <w:rPr>
          <w:rFonts w:ascii="Arial" w:eastAsia="Arial" w:hAnsi="Arial" w:cs="Arial"/>
        </w:rPr>
        <w:t xml:space="preserve"> </w:t>
      </w:r>
      <w:r>
        <w:t>een gezinslid hebben met een verminderd zelfzorgvermogen;</w:t>
      </w:r>
    </w:p>
    <w:p w:rsidR="00DE735B" w:rsidRDefault="00AA44C0" w:rsidP="00DE735B">
      <w:pPr>
        <w:spacing w:after="0" w:line="324" w:lineRule="auto"/>
        <w:ind w:left="954" w:right="1031"/>
        <w:jc w:val="left"/>
      </w:pPr>
      <w:r>
        <w:rPr>
          <w:rFonts w:ascii="Courier New" w:eastAsia="Courier New" w:hAnsi="Courier New" w:cs="Courier New"/>
        </w:rPr>
        <w:t>o</w:t>
      </w:r>
      <w:r>
        <w:rPr>
          <w:rFonts w:ascii="Arial" w:eastAsia="Arial" w:hAnsi="Arial" w:cs="Arial"/>
        </w:rPr>
        <w:t xml:space="preserve"> </w:t>
      </w:r>
      <w:r>
        <w:t>opvangnood omwille van s</w:t>
      </w:r>
      <w:r w:rsidR="00DE735B">
        <w:t>ociale of pedagogische redenen.</w:t>
      </w:r>
    </w:p>
    <w:p w:rsidR="00DE735B" w:rsidRDefault="00DE735B" w:rsidP="00DE735B">
      <w:pPr>
        <w:spacing w:after="0" w:line="324" w:lineRule="auto"/>
        <w:ind w:left="231" w:right="0" w:hanging="11"/>
      </w:pPr>
    </w:p>
    <w:p w:rsidR="00DE735B" w:rsidRDefault="00DE735B" w:rsidP="009422FC">
      <w:pPr>
        <w:spacing w:after="0" w:line="324" w:lineRule="auto"/>
        <w:ind w:left="231" w:right="0"/>
      </w:pPr>
      <w:r>
        <w:t>Op jaarbasis moeten minstens 20% van de opgevangen kinderen uit</w:t>
      </w:r>
      <w:r w:rsidR="000131B1">
        <w:t xml:space="preserve"> gezinnen zijn met minstens 2</w:t>
      </w:r>
      <w:r>
        <w:t xml:space="preserve"> kenmerken van de bovenstaande voorrangsregels. Zolang deze 20% niet bereikt is, kan afgeweken worden van de absolute voorrang.</w:t>
      </w:r>
    </w:p>
    <w:p w:rsidR="00DE735B" w:rsidRDefault="00DE735B" w:rsidP="009422FC">
      <w:pPr>
        <w:spacing w:after="0" w:line="324" w:lineRule="auto"/>
        <w:ind w:left="231" w:right="0"/>
      </w:pPr>
    </w:p>
    <w:p w:rsidR="007A15E9" w:rsidRDefault="00FA73FE" w:rsidP="009422FC">
      <w:pPr>
        <w:spacing w:after="0" w:line="324" w:lineRule="auto"/>
        <w:ind w:left="231" w:right="0"/>
      </w:pPr>
      <w:r>
        <w:t>Bij de inschrijving wordt een opvangplan opgesteld. Verdere toelichting over het opvangplan staat bij hoofdstuk III.D Aan- en afwezigheden in het kinderdagverblijf</w:t>
      </w:r>
      <w:r>
        <w:rPr>
          <w:i/>
        </w:rPr>
        <w:t xml:space="preserve">. </w:t>
      </w:r>
    </w:p>
    <w:p w:rsidR="007A15E9" w:rsidRDefault="00FA73FE" w:rsidP="009422FC">
      <w:pPr>
        <w:spacing w:after="0" w:line="324" w:lineRule="auto"/>
        <w:ind w:left="236" w:right="0" w:firstLine="0"/>
        <w:jc w:val="left"/>
      </w:pPr>
      <w:r>
        <w:t xml:space="preserve"> </w:t>
      </w:r>
    </w:p>
    <w:p w:rsidR="00175436" w:rsidRDefault="00FA73FE" w:rsidP="009422FC">
      <w:pPr>
        <w:spacing w:after="0" w:line="324" w:lineRule="auto"/>
        <w:ind w:left="231" w:right="0"/>
      </w:pPr>
      <w:r>
        <w:t xml:space="preserve">Bij de inschrijving wordt tevens gevraagd naar de vermoedelijke startdatum in het kinderdagverblijf. Wij vragen bij wijziging van deze datum dit zo snel mogelijk en uiterlijk 8 weken voor de geplande datum, door te geven aan de dienstverantwoordelijke.  </w:t>
      </w:r>
    </w:p>
    <w:p w:rsidR="00E40A57" w:rsidRDefault="00E40A57" w:rsidP="009422FC">
      <w:pPr>
        <w:spacing w:after="0" w:line="324" w:lineRule="auto"/>
        <w:ind w:left="231" w:right="0"/>
      </w:pPr>
    </w:p>
    <w:p w:rsidR="007A15E9" w:rsidRDefault="00FA73FE" w:rsidP="009422FC">
      <w:pPr>
        <w:spacing w:after="0" w:line="324" w:lineRule="auto"/>
        <w:ind w:left="231" w:right="0"/>
      </w:pPr>
      <w:r>
        <w:t>Indien de dienstverantwoordelijke hier niet tijdig van op de hoogte is, worden er respijtdagen of on</w:t>
      </w:r>
      <w:r w:rsidR="00551B08">
        <w:t>ge</w:t>
      </w:r>
      <w:r>
        <w:t>rechtvaardig</w:t>
      </w:r>
      <w:r w:rsidR="00551B08">
        <w:t>d</w:t>
      </w:r>
      <w:r>
        <w:t xml:space="preserve">e afwezigheidsdagen aangerekend.  En wordt dit beschouwd als eerste wijziging van het opvangplan van het lopende jaar. </w:t>
      </w:r>
    </w:p>
    <w:p w:rsidR="00E40A57" w:rsidRDefault="00E40A57" w:rsidP="009422FC">
      <w:pPr>
        <w:spacing w:after="0" w:line="324" w:lineRule="auto"/>
        <w:ind w:left="231" w:right="0"/>
      </w:pPr>
    </w:p>
    <w:p w:rsidR="00E40A57" w:rsidRDefault="00FA73FE" w:rsidP="000131B1">
      <w:pPr>
        <w:spacing w:after="0" w:line="324" w:lineRule="auto"/>
        <w:ind w:left="231" w:right="0"/>
      </w:pPr>
      <w:r>
        <w:t>De r</w:t>
      </w:r>
      <w:r w:rsidR="000131B1">
        <w:t>eservatiekost bedraagt</w:t>
      </w:r>
      <w:r>
        <w:t xml:space="preserve"> 100 euro.  Gezinnen met een</w:t>
      </w:r>
      <w:r w:rsidR="006369B0">
        <w:t xml:space="preserve"> gezamenlijk belastbaar inkomen lager dan € 29.050,38 (bedrag voor 2021)</w:t>
      </w:r>
      <w:r w:rsidR="00480BAA">
        <w:t xml:space="preserve"> of </w:t>
      </w:r>
      <w:proofErr w:type="spellStart"/>
      <w:r w:rsidR="00480BAA">
        <w:t>ocmw</w:t>
      </w:r>
      <w:proofErr w:type="spellEnd"/>
      <w:r w:rsidR="00480BAA">
        <w:t>-tarief</w:t>
      </w:r>
      <w:r>
        <w:t xml:space="preserve"> dienen 50 euro te betalen voor deze reservatiekost.  De die</w:t>
      </w:r>
      <w:r w:rsidR="00551B08">
        <w:t>nstverantwoordelijke bekijkt</w:t>
      </w:r>
      <w:r>
        <w:t xml:space="preserve"> met jullie de mogelijkheden. Dit be</w:t>
      </w:r>
      <w:r w:rsidR="000131B1">
        <w:t>drag dient 8 dagen na de voor</w:t>
      </w:r>
      <w:r w:rsidR="00551B08">
        <w:t>inschrijving betaald te worden</w:t>
      </w:r>
      <w:r>
        <w:t xml:space="preserve"> via overs</w:t>
      </w:r>
      <w:r w:rsidR="00551B08">
        <w:t>chrijving op</w:t>
      </w:r>
      <w:r>
        <w:t xml:space="preserve"> BE94 4548 0788 8114 BIC KREDBEBB met de vermelding 'KDV reservatiekost – </w:t>
      </w:r>
      <w:proofErr w:type="spellStart"/>
      <w:r>
        <w:t>familiena</w:t>
      </w:r>
      <w:proofErr w:type="spellEnd"/>
      <w:r w:rsidR="00551B08">
        <w:t>(</w:t>
      </w:r>
      <w:r>
        <w:t>a</w:t>
      </w:r>
      <w:r w:rsidR="00551B08">
        <w:t>)</w:t>
      </w:r>
      <w:r>
        <w:t>m</w:t>
      </w:r>
      <w:r w:rsidR="00551B08">
        <w:t>(en)</w:t>
      </w:r>
      <w:r>
        <w:t xml:space="preserve">’.  </w:t>
      </w:r>
    </w:p>
    <w:p w:rsidR="00E40A57" w:rsidRDefault="00E40A57" w:rsidP="000131B1">
      <w:pPr>
        <w:spacing w:after="0" w:line="324" w:lineRule="auto"/>
        <w:ind w:left="231" w:right="0"/>
      </w:pPr>
    </w:p>
    <w:p w:rsidR="00E40A57" w:rsidRDefault="00FA73FE" w:rsidP="000131B1">
      <w:pPr>
        <w:spacing w:after="0" w:line="324" w:lineRule="auto"/>
        <w:ind w:left="231" w:right="0"/>
      </w:pPr>
      <w:r>
        <w:t>Indien de reservatiekost niet tijdig betaald is, wordt het gereserveerde plaat</w:t>
      </w:r>
      <w:r w:rsidR="00551B08">
        <w:t>s</w:t>
      </w:r>
      <w:r>
        <w:t xml:space="preserve">je terug opengesteld voor een andere opvangaanvraag.  </w:t>
      </w:r>
    </w:p>
    <w:p w:rsidR="00E40A57" w:rsidRDefault="00E40A57" w:rsidP="000131B1">
      <w:pPr>
        <w:spacing w:after="0" w:line="324" w:lineRule="auto"/>
        <w:ind w:left="231" w:right="0"/>
      </w:pPr>
    </w:p>
    <w:p w:rsidR="007A15E9" w:rsidRDefault="00FA73FE" w:rsidP="000131B1">
      <w:pPr>
        <w:spacing w:after="0" w:line="324" w:lineRule="auto"/>
        <w:ind w:left="231" w:right="0"/>
      </w:pPr>
      <w:r>
        <w:t>Deze reservatiekost wordt na beëindiging van de opvang terugbetaald indien alle openstaande facturen betaald zijn.  Zo niet wordt enkel het verschil terugbetaald of bij een hoger openstaand bedrag nie</w:t>
      </w:r>
      <w:r w:rsidR="006369B0">
        <w:t>ts terugbetaald.  Indien de  opvang door de ouders geannuleerd wordt</w:t>
      </w:r>
      <w:r>
        <w:t xml:space="preserve"> v</w:t>
      </w:r>
      <w:r w:rsidR="006369B0">
        <w:t>óó</w:t>
      </w:r>
      <w:r w:rsidR="00551B08">
        <w:t>r de start v</w:t>
      </w:r>
      <w:r>
        <w:t>an d</w:t>
      </w:r>
      <w:r w:rsidR="006369B0">
        <w:t>e opvang wordt deze waarborg NIET</w:t>
      </w:r>
      <w:r>
        <w:t xml:space="preserve"> terugbetaald.    </w:t>
      </w:r>
    </w:p>
    <w:p w:rsidR="000131B1" w:rsidRDefault="00FA73FE" w:rsidP="009422FC">
      <w:pPr>
        <w:spacing w:after="0" w:line="324" w:lineRule="auto"/>
        <w:ind w:left="236" w:right="0" w:firstLine="0"/>
        <w:jc w:val="left"/>
      </w:pPr>
      <w:r>
        <w:t xml:space="preserve"> </w:t>
      </w:r>
    </w:p>
    <w:p w:rsidR="007A15E9" w:rsidRDefault="00FA73FE" w:rsidP="009422FC">
      <w:pPr>
        <w:pStyle w:val="Kop2"/>
        <w:spacing w:after="0" w:line="324" w:lineRule="auto"/>
        <w:ind w:left="231"/>
      </w:pPr>
      <w:bookmarkStart w:id="21" w:name="_Toc36630426"/>
      <w:r>
        <w:rPr>
          <w:rFonts w:ascii="Arial" w:eastAsia="Arial" w:hAnsi="Arial" w:cs="Arial"/>
        </w:rPr>
        <w:t xml:space="preserve">B. </w:t>
      </w:r>
      <w:r>
        <w:t>Schriftelijke overeenkomst</w:t>
      </w:r>
      <w:bookmarkEnd w:id="21"/>
      <w:r>
        <w:t xml:space="preserve"> </w:t>
      </w:r>
    </w:p>
    <w:p w:rsidR="007A15E9" w:rsidRDefault="00FA73FE" w:rsidP="00480BAA">
      <w:pPr>
        <w:spacing w:after="0" w:line="324" w:lineRule="auto"/>
        <w:ind w:left="231" w:right="4"/>
      </w:pPr>
      <w:r>
        <w:t>Met elk gezin wordt een schriftelijke overeenkomst o</w:t>
      </w:r>
      <w:r w:rsidR="00480BAA">
        <w:t>ndertekend voor akkoord.  Hier</w:t>
      </w:r>
      <w:r>
        <w:t xml:space="preserve"> zijn de rechten en plichten van beide partijen in opgenomen.  Specifieke afspraken kunnen hierin opgemaakt worden en </w:t>
      </w:r>
      <w:r>
        <w:lastRenderedPageBreak/>
        <w:t>dus verschillend zijn per gezin.  Wijzigen van de schriftelijke overeenkomst kan enkel met schriftelijk akkoord van de</w:t>
      </w:r>
      <w:r w:rsidR="00551B08">
        <w:t xml:space="preserve"> ouders en het kinderdagverblijf</w:t>
      </w:r>
      <w:r>
        <w:t xml:space="preserve">. </w:t>
      </w:r>
    </w:p>
    <w:p w:rsidR="007A15E9" w:rsidRDefault="00FA73FE" w:rsidP="00480BAA">
      <w:pPr>
        <w:spacing w:after="0" w:line="324" w:lineRule="auto"/>
        <w:ind w:left="231" w:right="0"/>
      </w:pPr>
      <w:r>
        <w:t xml:space="preserve">Dit huishoudelijk reglement is toegevoegd als bijlage bij de schriftelijke overeenkomst en is van toepassing op alle gezinnen. </w:t>
      </w:r>
    </w:p>
    <w:p w:rsidR="007A15E9" w:rsidRDefault="00FA73FE" w:rsidP="009422FC">
      <w:pPr>
        <w:spacing w:after="0" w:line="324" w:lineRule="auto"/>
        <w:ind w:left="236" w:right="0" w:firstLine="0"/>
        <w:jc w:val="left"/>
      </w:pPr>
      <w:r>
        <w:t xml:space="preserve"> </w:t>
      </w:r>
    </w:p>
    <w:p w:rsidR="000131B1" w:rsidRDefault="000131B1" w:rsidP="009422FC">
      <w:pPr>
        <w:spacing w:after="0" w:line="324" w:lineRule="auto"/>
        <w:ind w:left="236" w:right="0" w:firstLine="0"/>
        <w:jc w:val="left"/>
      </w:pPr>
    </w:p>
    <w:p w:rsidR="007A15E9" w:rsidRDefault="00FA73FE" w:rsidP="009422FC">
      <w:pPr>
        <w:pStyle w:val="Kop2"/>
        <w:spacing w:after="0" w:line="324" w:lineRule="auto"/>
        <w:ind w:left="231"/>
      </w:pPr>
      <w:bookmarkStart w:id="22" w:name="_Toc36630427"/>
      <w:r>
        <w:rPr>
          <w:rFonts w:ascii="Arial" w:eastAsia="Arial" w:hAnsi="Arial" w:cs="Arial"/>
        </w:rPr>
        <w:t xml:space="preserve">C. </w:t>
      </w:r>
      <w:r>
        <w:t>Wendagen</w:t>
      </w:r>
      <w:bookmarkEnd w:id="22"/>
      <w:r>
        <w:t xml:space="preserve"> </w:t>
      </w:r>
    </w:p>
    <w:p w:rsidR="007A15E9" w:rsidRDefault="00FA73FE" w:rsidP="009422FC">
      <w:pPr>
        <w:spacing w:after="0" w:line="324" w:lineRule="auto"/>
        <w:ind w:left="231" w:right="4"/>
        <w:jc w:val="left"/>
      </w:pPr>
      <w:r>
        <w:t xml:space="preserve">We adviseren om </w:t>
      </w:r>
      <w:r w:rsidR="00AA44C0">
        <w:t>jo</w:t>
      </w:r>
      <w:r w:rsidR="00175436">
        <w:t xml:space="preserve">uw kindje(s) </w:t>
      </w:r>
      <w:r>
        <w:t>2 dagen van 3 tot 5 uur te laten wennen, dit vlak voor de eigenlijke startdatum van de opvang.  We raden aan om een knuffeltje of doekje van thuis mee te brengen, zodat het kindje wel een vertrouwd</w:t>
      </w:r>
      <w:r w:rsidR="001F0549">
        <w:t>e geur en houvast kan hebben. Deze knuffel of doekje leggen we aan het uiteinde van het bed zodra het kind slaapt.</w:t>
      </w:r>
    </w:p>
    <w:p w:rsidR="007A15E9" w:rsidRDefault="00FA73FE" w:rsidP="009422FC">
      <w:pPr>
        <w:spacing w:after="0" w:line="324" w:lineRule="auto"/>
        <w:ind w:left="231" w:right="0"/>
      </w:pPr>
      <w:r>
        <w:t xml:space="preserve">Wij raden deze wendagen aan, maar de ouders blijven wel zelf over de keuze beschikken om al dan niet gebruik te maken van deze wendagen.  </w:t>
      </w:r>
    </w:p>
    <w:p w:rsidR="00AA44C0" w:rsidRDefault="00FA73FE" w:rsidP="000131B1">
      <w:pPr>
        <w:spacing w:after="0" w:line="324" w:lineRule="auto"/>
        <w:ind w:left="236" w:right="0" w:firstLine="0"/>
        <w:jc w:val="left"/>
      </w:pPr>
      <w:r>
        <w:t xml:space="preserve"> </w:t>
      </w:r>
    </w:p>
    <w:p w:rsidR="007A15E9" w:rsidRDefault="00FA73FE" w:rsidP="009422FC">
      <w:pPr>
        <w:spacing w:after="0" w:line="324" w:lineRule="auto"/>
        <w:ind w:left="231" w:right="0"/>
        <w:jc w:val="left"/>
      </w:pPr>
      <w:r>
        <w:rPr>
          <w:u w:val="single" w:color="000000"/>
        </w:rPr>
        <w:t>Doel van de wendagen:</w:t>
      </w:r>
      <w:r>
        <w:t xml:space="preserve"> </w:t>
      </w:r>
    </w:p>
    <w:p w:rsidR="007A15E9" w:rsidRDefault="00AA44C0" w:rsidP="009422FC">
      <w:pPr>
        <w:numPr>
          <w:ilvl w:val="0"/>
          <w:numId w:val="10"/>
        </w:numPr>
        <w:spacing w:after="0" w:line="324" w:lineRule="auto"/>
        <w:ind w:right="0" w:hanging="360"/>
      </w:pPr>
      <w:r>
        <w:t>Het kind kan op deze dagen</w:t>
      </w:r>
      <w:r w:rsidR="00FA73FE">
        <w:t xml:space="preserve"> rustig gewoon worden aan het kinderdagverblijf.   </w:t>
      </w:r>
    </w:p>
    <w:p w:rsidR="007A15E9" w:rsidRDefault="00FA73FE" w:rsidP="009422FC">
      <w:pPr>
        <w:numPr>
          <w:ilvl w:val="0"/>
          <w:numId w:val="10"/>
        </w:numPr>
        <w:spacing w:after="0" w:line="324" w:lineRule="auto"/>
        <w:ind w:right="0" w:hanging="360"/>
      </w:pPr>
      <w:r>
        <w:t>Hierbij is er aandacht voor de omgevingsgeluiden, slaap</w:t>
      </w:r>
      <w:r w:rsidR="004F3CD1">
        <w:t>-</w:t>
      </w:r>
      <w:r>
        <w:t xml:space="preserve"> en speelomgeving die anders zijn dan in zijn/haar thuisomgeving.  </w:t>
      </w:r>
    </w:p>
    <w:p w:rsidR="007A15E9" w:rsidRDefault="00FA73FE" w:rsidP="009422FC">
      <w:pPr>
        <w:numPr>
          <w:ilvl w:val="0"/>
          <w:numId w:val="10"/>
        </w:numPr>
        <w:spacing w:after="0" w:line="324" w:lineRule="auto"/>
        <w:ind w:right="0" w:hanging="360"/>
      </w:pPr>
      <w:r>
        <w:t xml:space="preserve">Het kind went </w:t>
      </w:r>
      <w:r w:rsidR="00AA44C0">
        <w:t xml:space="preserve">er </w:t>
      </w:r>
      <w:r>
        <w:t xml:space="preserve">geleidelijk aan om zonder de nabijheid van zijn/haar ouder(s) te vertoeven in het kinderdagverblijf .   </w:t>
      </w:r>
    </w:p>
    <w:p w:rsidR="007A15E9" w:rsidRDefault="00FA73FE" w:rsidP="009422FC">
      <w:pPr>
        <w:numPr>
          <w:ilvl w:val="0"/>
          <w:numId w:val="10"/>
        </w:numPr>
        <w:spacing w:after="0" w:line="324" w:lineRule="auto"/>
        <w:ind w:right="0" w:hanging="360"/>
      </w:pPr>
      <w:r>
        <w:t>Ouder</w:t>
      </w:r>
      <w:r w:rsidR="00AA44C0">
        <w:t>(</w:t>
      </w:r>
      <w:r>
        <w:t>s</w:t>
      </w:r>
      <w:r w:rsidR="00AA44C0">
        <w:t>)</w:t>
      </w:r>
      <w:r>
        <w:t xml:space="preserve"> en de </w:t>
      </w:r>
      <w:proofErr w:type="spellStart"/>
      <w:r>
        <w:t>kinderbegeleid</w:t>
      </w:r>
      <w:proofErr w:type="spellEnd"/>
      <w:r>
        <w:t xml:space="preserve">(st)er(s) kunnen daarnaast ook in een rustig tempo elkaar leren kennen en een goede samenwerking opstarten.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jc w:val="left"/>
      </w:pPr>
      <w:r>
        <w:rPr>
          <w:u w:val="single" w:color="000000"/>
        </w:rPr>
        <w:t>Praktische afspraken rond de wendagen:</w:t>
      </w:r>
      <w:r>
        <w:t xml:space="preserve"> </w:t>
      </w:r>
    </w:p>
    <w:p w:rsidR="007A15E9" w:rsidRDefault="00FA73FE" w:rsidP="009422FC">
      <w:pPr>
        <w:numPr>
          <w:ilvl w:val="0"/>
          <w:numId w:val="10"/>
        </w:numPr>
        <w:spacing w:after="0" w:line="324" w:lineRule="auto"/>
        <w:ind w:right="0" w:hanging="360"/>
      </w:pPr>
      <w:r>
        <w:t>De dienstverantwoordelijke bespreekt tijdens de definitieve inschrijving met de ouder</w:t>
      </w:r>
      <w:r w:rsidR="00AA44C0">
        <w:t>(</w:t>
      </w:r>
      <w:r>
        <w:t>s</w:t>
      </w:r>
      <w:r w:rsidR="00AA44C0">
        <w:t>)</w:t>
      </w:r>
      <w:r>
        <w:t xml:space="preserve"> welke dagen het kind kan komen wennen. </w:t>
      </w:r>
    </w:p>
    <w:p w:rsidR="007A15E9" w:rsidRDefault="00FA73FE" w:rsidP="009422FC">
      <w:pPr>
        <w:numPr>
          <w:ilvl w:val="0"/>
          <w:numId w:val="10"/>
        </w:numPr>
        <w:spacing w:after="0" w:line="324" w:lineRule="auto"/>
        <w:ind w:right="0" w:hanging="360"/>
      </w:pPr>
      <w:r>
        <w:t>De aanwezigheidsdagen worden geregistreerd op het registratieformulier dat</w:t>
      </w:r>
      <w:r w:rsidR="00AA44C0">
        <w:t xml:space="preserve"> de</w:t>
      </w:r>
      <w:r>
        <w:t xml:space="preserve"> ouder</w:t>
      </w:r>
      <w:r w:rsidR="00AA44C0">
        <w:t>(</w:t>
      </w:r>
      <w:r>
        <w:t>s</w:t>
      </w:r>
      <w:r w:rsidR="00AA44C0">
        <w:t>)</w:t>
      </w:r>
      <w:r>
        <w:t xml:space="preserve"> invullen voor </w:t>
      </w:r>
      <w:r w:rsidR="00551B08">
        <w:t>het binnenkomen van de leefgroep</w:t>
      </w:r>
      <w:r>
        <w:t xml:space="preserve">.  </w:t>
      </w:r>
    </w:p>
    <w:p w:rsidR="007A15E9" w:rsidRDefault="00FA73FE" w:rsidP="009422FC">
      <w:pPr>
        <w:numPr>
          <w:ilvl w:val="0"/>
          <w:numId w:val="10"/>
        </w:numPr>
        <w:spacing w:after="0" w:line="324" w:lineRule="auto"/>
        <w:ind w:right="0" w:hanging="360"/>
      </w:pPr>
      <w:r>
        <w:t>Deze wendagen worden aangerekend, net zoals een opva</w:t>
      </w:r>
      <w:r w:rsidR="00527C06">
        <w:t>ngdag.</w:t>
      </w:r>
      <w:r>
        <w:t xml:space="preserve"> De maaltijd is dan ook inbegrepen.  Zie meer info bij hoofdstuk III.E/F '</w:t>
      </w:r>
      <w:r>
        <w:rPr>
          <w:i/>
        </w:rPr>
        <w:t>Ouderbijdrage en facturatie'</w:t>
      </w:r>
      <w:r>
        <w:t xml:space="preserve">.   </w:t>
      </w:r>
    </w:p>
    <w:p w:rsidR="007A15E9" w:rsidRDefault="00551B08" w:rsidP="009422FC">
      <w:pPr>
        <w:numPr>
          <w:ilvl w:val="0"/>
          <w:numId w:val="10"/>
        </w:numPr>
        <w:spacing w:after="0" w:line="324" w:lineRule="auto"/>
        <w:ind w:right="0" w:hanging="360"/>
      </w:pPr>
      <w:r>
        <w:t>Luiers, reservekledij</w:t>
      </w:r>
      <w:r w:rsidR="00FA73FE">
        <w:t>, slaapzak en koor</w:t>
      </w:r>
      <w:r w:rsidR="00873B81">
        <w:t>tswerend middel dient zelf</w:t>
      </w:r>
      <w:r w:rsidR="00FA73FE">
        <w:t xml:space="preserve"> voorzien</w:t>
      </w:r>
      <w:r w:rsidR="00873B81">
        <w:t xml:space="preserve"> te worden </w:t>
      </w:r>
      <w:r w:rsidR="00D84083">
        <w:t xml:space="preserve">door de ouders, </w:t>
      </w:r>
      <w:r w:rsidR="00873B81">
        <w:t>in de</w:t>
      </w:r>
      <w:r w:rsidR="00FA73FE">
        <w:t xml:space="preserve"> </w:t>
      </w:r>
      <w:r w:rsidR="006601B2">
        <w:t>verzorgings</w:t>
      </w:r>
      <w:r w:rsidR="00FA73FE">
        <w:t xml:space="preserve">tas. </w:t>
      </w:r>
    </w:p>
    <w:p w:rsidR="007A15E9" w:rsidRDefault="007A15E9" w:rsidP="009422FC">
      <w:pPr>
        <w:spacing w:after="0" w:line="324" w:lineRule="auto"/>
        <w:ind w:left="956" w:right="0" w:firstLine="0"/>
        <w:jc w:val="left"/>
      </w:pPr>
    </w:p>
    <w:p w:rsidR="00527C06" w:rsidRDefault="00527C06" w:rsidP="009422FC">
      <w:pPr>
        <w:spacing w:after="0" w:line="324" w:lineRule="auto"/>
        <w:ind w:left="956" w:right="0" w:firstLine="0"/>
        <w:jc w:val="left"/>
      </w:pPr>
    </w:p>
    <w:p w:rsidR="00332919" w:rsidRDefault="00332919" w:rsidP="009422FC">
      <w:pPr>
        <w:spacing w:after="0" w:line="324" w:lineRule="auto"/>
        <w:ind w:left="956" w:right="0" w:firstLine="0"/>
        <w:jc w:val="left"/>
      </w:pPr>
    </w:p>
    <w:p w:rsidR="007A15E9" w:rsidRDefault="00FA73FE" w:rsidP="009422FC">
      <w:pPr>
        <w:pStyle w:val="Kop2"/>
        <w:spacing w:after="0" w:line="324" w:lineRule="auto"/>
        <w:ind w:left="231"/>
      </w:pPr>
      <w:bookmarkStart w:id="23" w:name="_Toc36630428"/>
      <w:r>
        <w:rPr>
          <w:rFonts w:ascii="Arial" w:eastAsia="Arial" w:hAnsi="Arial" w:cs="Arial"/>
        </w:rPr>
        <w:lastRenderedPageBreak/>
        <w:t xml:space="preserve">D. </w:t>
      </w:r>
      <w:r>
        <w:t>Aan- en afwezigheden in het kinderdagverblijf</w:t>
      </w:r>
      <w:bookmarkEnd w:id="23"/>
      <w:r>
        <w:t xml:space="preserve"> </w:t>
      </w:r>
    </w:p>
    <w:p w:rsidR="007A15E9" w:rsidRDefault="00FA73FE" w:rsidP="009422FC">
      <w:pPr>
        <w:spacing w:after="0" w:line="324" w:lineRule="auto"/>
        <w:ind w:left="231" w:right="0"/>
        <w:jc w:val="left"/>
      </w:pPr>
      <w:r>
        <w:rPr>
          <w:u w:val="single" w:color="000000"/>
        </w:rPr>
        <w:t>Het opvangplan = gereserveerde dagen:</w:t>
      </w:r>
      <w:r>
        <w:t xml:space="preserve"> </w:t>
      </w:r>
    </w:p>
    <w:p w:rsidR="007A15E9" w:rsidRDefault="00FA73FE" w:rsidP="009422FC">
      <w:pPr>
        <w:spacing w:after="0" w:line="324" w:lineRule="auto"/>
        <w:ind w:left="231" w:right="0"/>
      </w:pPr>
      <w:r>
        <w:t>Wij werken met een vooraf opgesteld opvangplan dat ter goedkeuring ondertekend wordt door de o</w:t>
      </w:r>
      <w:r w:rsidR="00551B08">
        <w:t>uder(s) en de verantwoordelijke</w:t>
      </w:r>
      <w:r>
        <w:t>.  In dit plan worden de gereserveerde dagen vastgelegd</w:t>
      </w:r>
      <w:r w:rsidR="00657340">
        <w:t xml:space="preserve">. In het belang van het kind, werkt onze kinderopvang met </w:t>
      </w:r>
      <w:r>
        <w:t xml:space="preserve">een minimum van 2 volle dagen per week.  Dit vragen we om het welbevinden en de betrokkenheid van de kindjes in de leefgroep te kunnen verhogen.   </w:t>
      </w:r>
    </w:p>
    <w:p w:rsidR="00657340" w:rsidRDefault="00657340" w:rsidP="009422FC">
      <w:pPr>
        <w:spacing w:after="0" w:line="324" w:lineRule="auto"/>
        <w:ind w:left="231" w:right="0"/>
      </w:pPr>
    </w:p>
    <w:p w:rsidR="007A15E9" w:rsidRDefault="00FA73FE" w:rsidP="009422FC">
      <w:pPr>
        <w:spacing w:after="0" w:line="324" w:lineRule="auto"/>
        <w:ind w:left="231" w:right="0"/>
      </w:pPr>
      <w:r>
        <w:t xml:space="preserve">Het opvangplan kan tijdens de opvangperiode wijzigen: </w:t>
      </w:r>
    </w:p>
    <w:p w:rsidR="007A15E9" w:rsidRDefault="00FA73FE" w:rsidP="009422FC">
      <w:pPr>
        <w:numPr>
          <w:ilvl w:val="0"/>
          <w:numId w:val="11"/>
        </w:numPr>
        <w:spacing w:after="0" w:line="324" w:lineRule="auto"/>
        <w:ind w:right="0" w:hanging="360"/>
      </w:pPr>
      <w:r>
        <w:t>max. 2 keer per jaar kan een vermindering van het opvangplan aangevraagd worden</w:t>
      </w:r>
      <w:r w:rsidR="00175436">
        <w:t>.</w:t>
      </w:r>
      <w:r>
        <w:t xml:space="preserve"> </w:t>
      </w:r>
    </w:p>
    <w:p w:rsidR="00657340" w:rsidRDefault="00FA73FE" w:rsidP="009422FC">
      <w:pPr>
        <w:numPr>
          <w:ilvl w:val="0"/>
          <w:numId w:val="11"/>
        </w:numPr>
        <w:spacing w:after="0" w:line="324" w:lineRule="auto"/>
        <w:ind w:right="0" w:hanging="360"/>
      </w:pPr>
      <w:r>
        <w:t>een vermeerdering van het opvangplan kan enkel indien de beze</w:t>
      </w:r>
      <w:r w:rsidR="00657340">
        <w:t>tting van de groep dit toelaat.</w:t>
      </w:r>
    </w:p>
    <w:p w:rsidR="00657340" w:rsidRDefault="00657340" w:rsidP="00657340">
      <w:pPr>
        <w:spacing w:after="0" w:line="324" w:lineRule="auto"/>
        <w:ind w:left="768" w:right="0" w:firstLine="0"/>
      </w:pPr>
    </w:p>
    <w:p w:rsidR="007A15E9" w:rsidRDefault="00FA73FE" w:rsidP="00657340">
      <w:pPr>
        <w:spacing w:after="0" w:line="324" w:lineRule="auto"/>
        <w:ind w:left="408" w:right="0" w:firstLine="0"/>
      </w:pPr>
      <w:r>
        <w:t>Elke wijziging moet gebeuren in samenspraak me</w:t>
      </w:r>
      <w:r w:rsidR="00657340">
        <w:t>t de dienstverantwoordelijke. M</w:t>
      </w:r>
      <w:r>
        <w:t xml:space="preserve">inimum 4 weken op voorhand wordt een wijziging opvangplan opgesteld en ondertekend ter goedkeuring.  Een minimum van 2 volle dagen per week blijft wel steeds gelden. </w:t>
      </w:r>
    </w:p>
    <w:p w:rsidR="00657340" w:rsidRDefault="00657340" w:rsidP="00657340">
      <w:pPr>
        <w:spacing w:after="0" w:line="324" w:lineRule="auto"/>
        <w:ind w:left="408" w:right="0" w:firstLine="0"/>
      </w:pPr>
    </w:p>
    <w:p w:rsidR="007A15E9" w:rsidRDefault="00FA73FE" w:rsidP="009422FC">
      <w:pPr>
        <w:numPr>
          <w:ilvl w:val="0"/>
          <w:numId w:val="11"/>
        </w:numPr>
        <w:spacing w:after="0" w:line="324" w:lineRule="auto"/>
        <w:ind w:right="0" w:hanging="360"/>
      </w:pPr>
      <w:r>
        <w:t xml:space="preserve">Elke wijziging geldt voor een periode van min. 4 weken. </w:t>
      </w:r>
    </w:p>
    <w:p w:rsidR="007A15E9" w:rsidRDefault="00FA73FE" w:rsidP="009422FC">
      <w:pPr>
        <w:numPr>
          <w:ilvl w:val="0"/>
          <w:numId w:val="11"/>
        </w:numPr>
        <w:spacing w:after="0" w:line="324" w:lineRule="auto"/>
        <w:ind w:right="0" w:hanging="360"/>
      </w:pPr>
      <w:r>
        <w:t xml:space="preserve">Elke wijziging in het opvangplan heeft invloed op de berekening van de respijtdagen. </w:t>
      </w:r>
    </w:p>
    <w:p w:rsidR="007A15E9" w:rsidRDefault="00FA73FE" w:rsidP="009422FC">
      <w:pPr>
        <w:spacing w:after="0" w:line="324" w:lineRule="auto"/>
        <w:ind w:left="956" w:right="0" w:firstLine="0"/>
        <w:jc w:val="left"/>
      </w:pPr>
      <w:r>
        <w:t xml:space="preserve"> </w:t>
      </w:r>
    </w:p>
    <w:p w:rsidR="007A15E9" w:rsidRDefault="00FA73FE" w:rsidP="009422FC">
      <w:pPr>
        <w:spacing w:after="0" w:line="324" w:lineRule="auto"/>
        <w:ind w:left="231" w:right="0"/>
      </w:pPr>
      <w:r>
        <w:t xml:space="preserve">Als ouders eens een extra dagje opvang nodig hebben, vragen zij dit rechtstreeks aan de </w:t>
      </w:r>
      <w:proofErr w:type="spellStart"/>
      <w:r>
        <w:t>kinderbegeleid</w:t>
      </w:r>
      <w:proofErr w:type="spellEnd"/>
      <w:r>
        <w:t>(st)</w:t>
      </w:r>
      <w:proofErr w:type="spellStart"/>
      <w:r>
        <w:t>ers</w:t>
      </w:r>
      <w:proofErr w:type="spellEnd"/>
      <w:r>
        <w:t>. Zij geven de vraag door aan de dienstverantwoordelijke en samen wordt er dan</w:t>
      </w:r>
      <w:r w:rsidR="00657340">
        <w:t xml:space="preserve"> bekeken of dit al dan niet mogelijk is</w:t>
      </w:r>
      <w:r>
        <w:t xml:space="preserve">.  De ouders krijgen zo snel mogelijk een antwoord via de </w:t>
      </w:r>
      <w:proofErr w:type="spellStart"/>
      <w:r>
        <w:t>kinderbegeleid</w:t>
      </w:r>
      <w:proofErr w:type="spellEnd"/>
      <w:r>
        <w:t>(st)er of</w:t>
      </w:r>
      <w:r w:rsidR="00551B08">
        <w:t xml:space="preserve"> de</w:t>
      </w:r>
      <w:r>
        <w:t xml:space="preserve"> dienstverantwoordelijke.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 xml:space="preserve">Het opvangplan wordt individueel per gezin ingevuld en vinden we terug bij de schriftelijke overeenkomst.  Zie ook hoofdstuk III.B Schriftelijke overeenkomst. </w:t>
      </w:r>
    </w:p>
    <w:p w:rsidR="00484E41" w:rsidRDefault="00484E41" w:rsidP="00657340">
      <w:pPr>
        <w:spacing w:after="0" w:line="324" w:lineRule="auto"/>
        <w:ind w:left="236" w:right="0" w:firstLine="0"/>
        <w:jc w:val="left"/>
        <w:rPr>
          <w:u w:val="single" w:color="000000"/>
        </w:rPr>
      </w:pPr>
    </w:p>
    <w:p w:rsidR="007A15E9" w:rsidRDefault="00FA73FE" w:rsidP="00657340">
      <w:pPr>
        <w:spacing w:after="0" w:line="324" w:lineRule="auto"/>
        <w:ind w:left="236" w:right="0" w:firstLine="0"/>
        <w:jc w:val="left"/>
      </w:pPr>
      <w:r>
        <w:rPr>
          <w:u w:val="single" w:color="000000"/>
        </w:rPr>
        <w:t>De respijtdagen = gerechtvaardigde afwezigheiddagen:</w:t>
      </w:r>
      <w:r>
        <w:t xml:space="preserve"> </w:t>
      </w:r>
    </w:p>
    <w:p w:rsidR="007A15E9" w:rsidRDefault="00FA73FE" w:rsidP="009422FC">
      <w:pPr>
        <w:spacing w:after="0" w:line="324" w:lineRule="auto"/>
        <w:ind w:left="231" w:right="0"/>
      </w:pPr>
      <w:r>
        <w:t>Wan</w:t>
      </w:r>
      <w:r w:rsidR="007979BB">
        <w:t>neer een kind, ongeacht de</w:t>
      </w:r>
      <w:r>
        <w:t xml:space="preserve"> reden (</w:t>
      </w:r>
      <w:r w:rsidR="007979BB">
        <w:t xml:space="preserve"> </w:t>
      </w:r>
      <w:proofErr w:type="spellStart"/>
      <w:r w:rsidR="007979BB">
        <w:t>bvb</w:t>
      </w:r>
      <w:proofErr w:type="spellEnd"/>
      <w:r w:rsidR="007979BB">
        <w:t xml:space="preserve">. </w:t>
      </w:r>
      <w:r>
        <w:t>ziek, gaat naar oma en opa, snipperdag</w:t>
      </w:r>
      <w:r w:rsidR="007979BB">
        <w:t xml:space="preserve">, </w:t>
      </w:r>
      <w:r>
        <w:t xml:space="preserve">…), niet kan komen op een gereserveerde dag (volgens zijn opvangplan), geven de ouders dit </w:t>
      </w:r>
      <w:r w:rsidR="00657340">
        <w:t>op voorhand</w:t>
      </w:r>
      <w:r>
        <w:t xml:space="preserve"> door of </w:t>
      </w:r>
      <w:r w:rsidR="00657340">
        <w:t>ten laatste</w:t>
      </w:r>
      <w:r>
        <w:t xml:space="preserve"> </w:t>
      </w:r>
      <w:r w:rsidR="00657340">
        <w:rPr>
          <w:b/>
        </w:rPr>
        <w:t>vóó</w:t>
      </w:r>
      <w:r w:rsidR="0086030C">
        <w:rPr>
          <w:b/>
        </w:rPr>
        <w:t>r het normale aanvangsuur van de opvang</w:t>
      </w:r>
      <w:r w:rsidR="006601B2">
        <w:t xml:space="preserve">. </w:t>
      </w:r>
      <w:r w:rsidR="00657340">
        <w:t>Indien we de dag zelf vóó</w:t>
      </w:r>
      <w:r w:rsidR="0086030C">
        <w:t>r het normale aanvangsuur</w:t>
      </w:r>
      <w:r w:rsidR="00657340">
        <w:t xml:space="preserve"> niets vernomen hebben</w:t>
      </w:r>
      <w:r w:rsidR="007979BB">
        <w:t>, wordt er</w:t>
      </w:r>
      <w:r>
        <w:t xml:space="preserve"> een </w:t>
      </w:r>
      <w:r w:rsidR="00C469F9">
        <w:t>nalatigheidspremie</w:t>
      </w:r>
      <w:r>
        <w:t xml:space="preserve"> ‘Niet </w:t>
      </w:r>
      <w:r w:rsidR="007979BB">
        <w:t>Tijdig (NT) afmelden’ ten bedrage van</w:t>
      </w:r>
      <w:r w:rsidR="00FD3BE8">
        <w:t xml:space="preserve"> €</w:t>
      </w:r>
      <w:r w:rsidR="0086417D">
        <w:t xml:space="preserve"> </w:t>
      </w:r>
      <w:r>
        <w:t>3</w:t>
      </w:r>
      <w:r w:rsidR="007979BB">
        <w:t>,00 aangerekend</w:t>
      </w:r>
      <w:r>
        <w:t xml:space="preserve">.  De afwezigheden dienen </w:t>
      </w:r>
      <w:r w:rsidR="007979BB">
        <w:rPr>
          <w:b/>
        </w:rPr>
        <w:t>rechtstreeks aan</w:t>
      </w:r>
      <w:r>
        <w:rPr>
          <w:b/>
        </w:rPr>
        <w:t xml:space="preserve"> de afdeling</w:t>
      </w:r>
      <w:r w:rsidR="007979BB">
        <w:t xml:space="preserve"> doorgegeven</w:t>
      </w:r>
      <w:r>
        <w:t xml:space="preserve"> te worden. Op de afdeling is steeds iemand aanwezig vanaf  7 uur zodat de boodschap zeker aankomt. </w:t>
      </w:r>
    </w:p>
    <w:p w:rsidR="00C469F9" w:rsidRDefault="00C469F9" w:rsidP="009422FC">
      <w:pPr>
        <w:spacing w:after="0" w:line="324" w:lineRule="auto"/>
        <w:ind w:right="0"/>
        <w:rPr>
          <w:b/>
        </w:rPr>
      </w:pPr>
    </w:p>
    <w:p w:rsidR="00332919" w:rsidRDefault="00332919" w:rsidP="009422FC">
      <w:pPr>
        <w:spacing w:after="0" w:line="324" w:lineRule="auto"/>
        <w:ind w:right="0"/>
        <w:rPr>
          <w:b/>
        </w:rPr>
      </w:pPr>
    </w:p>
    <w:p w:rsidR="00332919" w:rsidRDefault="00332919" w:rsidP="009422FC">
      <w:pPr>
        <w:spacing w:after="0" w:line="324" w:lineRule="auto"/>
        <w:ind w:right="0"/>
        <w:rPr>
          <w:b/>
        </w:rPr>
      </w:pPr>
    </w:p>
    <w:p w:rsidR="0086030C" w:rsidRDefault="0086030C" w:rsidP="0086030C">
      <w:pPr>
        <w:spacing w:after="0" w:line="324" w:lineRule="auto"/>
        <w:ind w:right="0"/>
      </w:pPr>
      <w:r>
        <w:rPr>
          <w:b/>
        </w:rPr>
        <w:lastRenderedPageBreak/>
        <w:t>Het telefoonnummer is: 011 32 26 18</w:t>
      </w:r>
      <w:r w:rsidR="00FA73FE" w:rsidRPr="00C469F9">
        <w:rPr>
          <w:b/>
        </w:rPr>
        <w:t xml:space="preserve"> </w:t>
      </w:r>
    </w:p>
    <w:p w:rsidR="0086030C" w:rsidRDefault="0086030C" w:rsidP="0086030C">
      <w:pPr>
        <w:spacing w:after="0" w:line="324" w:lineRule="auto"/>
        <w:ind w:right="0"/>
      </w:pPr>
      <w:r>
        <w:t xml:space="preserve">Babygroep </w:t>
      </w:r>
      <w:proofErr w:type="spellStart"/>
      <w:r w:rsidRPr="00175436">
        <w:t>Nijntjes</w:t>
      </w:r>
      <w:proofErr w:type="spellEnd"/>
      <w:r w:rsidRPr="00175436">
        <w:t xml:space="preserve">: </w:t>
      </w:r>
      <w:r>
        <w:t>Kies ‘3’</w:t>
      </w:r>
      <w:r w:rsidRPr="00175436">
        <w:t xml:space="preserve"> </w:t>
      </w:r>
    </w:p>
    <w:p w:rsidR="007A15E9" w:rsidRPr="00175436" w:rsidRDefault="00175436" w:rsidP="009422FC">
      <w:pPr>
        <w:tabs>
          <w:tab w:val="center" w:pos="956"/>
          <w:tab w:val="center" w:pos="1638"/>
          <w:tab w:val="center" w:pos="2962"/>
          <w:tab w:val="center" w:pos="4530"/>
          <w:tab w:val="center" w:pos="7152"/>
        </w:tabs>
        <w:spacing w:after="0" w:line="324" w:lineRule="auto"/>
        <w:ind w:right="0"/>
        <w:jc w:val="left"/>
      </w:pPr>
      <w:r>
        <w:t xml:space="preserve">Babygroep </w:t>
      </w:r>
      <w:proofErr w:type="spellStart"/>
      <w:r w:rsidR="00FA73FE" w:rsidRPr="00175436">
        <w:t>Poohkes</w:t>
      </w:r>
      <w:proofErr w:type="spellEnd"/>
      <w:r w:rsidR="00FA73FE" w:rsidRPr="00175436">
        <w:t xml:space="preserve">: </w:t>
      </w:r>
      <w:r w:rsidR="0086030C">
        <w:t>Kies ‘4’</w:t>
      </w:r>
      <w:r w:rsidR="00FA73FE" w:rsidRPr="00175436">
        <w:t xml:space="preserve">  </w:t>
      </w:r>
      <w:r w:rsidR="00FA73FE" w:rsidRPr="00175436">
        <w:tab/>
      </w:r>
      <w:r w:rsidR="00FA73FE" w:rsidRPr="00C469F9">
        <w:rPr>
          <w:vertAlign w:val="subscript"/>
        </w:rPr>
        <w:t xml:space="preserve"> </w:t>
      </w:r>
    </w:p>
    <w:p w:rsidR="0086030C" w:rsidRDefault="0086030C" w:rsidP="0086030C">
      <w:pPr>
        <w:spacing w:after="0" w:line="324" w:lineRule="auto"/>
        <w:ind w:right="0"/>
      </w:pPr>
      <w:r>
        <w:t xml:space="preserve">Peutergroep </w:t>
      </w:r>
      <w:r w:rsidRPr="00175436">
        <w:t xml:space="preserve">Kikkertjes: </w:t>
      </w:r>
      <w:r>
        <w:t>Kies ‘5’</w:t>
      </w:r>
      <w:r w:rsidRPr="00175436">
        <w:t xml:space="preserve"> (Tussen 11u30-14u</w:t>
      </w:r>
      <w:r>
        <w:t>00</w:t>
      </w:r>
      <w:r w:rsidRPr="00175436">
        <w:t xml:space="preserve"> bureau bellen</w:t>
      </w:r>
      <w:r>
        <w:t xml:space="preserve"> Kies ‘2’</w:t>
      </w:r>
      <w:r w:rsidRPr="00175436">
        <w:t>)</w:t>
      </w:r>
    </w:p>
    <w:p w:rsidR="00175436" w:rsidRDefault="00175436" w:rsidP="009422FC">
      <w:pPr>
        <w:spacing w:after="0" w:line="324" w:lineRule="auto"/>
        <w:ind w:right="0"/>
      </w:pPr>
      <w:r>
        <w:t xml:space="preserve">Peutergroep </w:t>
      </w:r>
      <w:r w:rsidR="00FA73FE" w:rsidRPr="00175436">
        <w:t xml:space="preserve">Dolfijntjes: </w:t>
      </w:r>
      <w:r w:rsidR="0086030C">
        <w:t>Kies ‘6’</w:t>
      </w:r>
      <w:r w:rsidR="00FA73FE" w:rsidRPr="00175436">
        <w:t xml:space="preserve"> (Tussen 11u30-14u</w:t>
      </w:r>
      <w:r w:rsidR="00484E41">
        <w:t>00</w:t>
      </w:r>
      <w:r w:rsidR="00FA73FE" w:rsidRPr="00175436">
        <w:t xml:space="preserve"> bureau bellen</w:t>
      </w:r>
      <w:r w:rsidR="0086030C">
        <w:t xml:space="preserve"> Kies ‘2’</w:t>
      </w:r>
      <w:r w:rsidR="00FA73FE" w:rsidRPr="00175436">
        <w:t xml:space="preserve">) </w:t>
      </w:r>
    </w:p>
    <w:p w:rsidR="007A15E9" w:rsidRDefault="007A15E9" w:rsidP="009422FC">
      <w:pPr>
        <w:spacing w:after="0" w:line="324" w:lineRule="auto"/>
        <w:ind w:left="956" w:right="0" w:firstLine="0"/>
        <w:jc w:val="left"/>
      </w:pPr>
    </w:p>
    <w:p w:rsidR="00762872" w:rsidRPr="00762872" w:rsidRDefault="00762872" w:rsidP="00762872">
      <w:pPr>
        <w:widowControl w:val="0"/>
        <w:overflowPunct w:val="0"/>
        <w:autoSpaceDE w:val="0"/>
        <w:autoSpaceDN w:val="0"/>
        <w:adjustRightInd w:val="0"/>
        <w:spacing w:after="0" w:line="324" w:lineRule="auto"/>
        <w:ind w:left="236" w:right="0" w:firstLine="0"/>
        <w:rPr>
          <w:rFonts w:asciiTheme="minorHAnsi" w:eastAsia="Times New Roman" w:hAnsiTheme="minorHAnsi" w:cstheme="minorHAnsi"/>
          <w:color w:val="auto"/>
          <w:kern w:val="28"/>
          <w:lang w:val="nl-NL" w:eastAsia="nl-NL"/>
        </w:rPr>
      </w:pPr>
      <w:r w:rsidRPr="00762872">
        <w:rPr>
          <w:rFonts w:asciiTheme="minorHAnsi" w:eastAsia="Times New Roman" w:hAnsiTheme="minorHAnsi" w:cstheme="minorHAnsi"/>
          <w:color w:val="auto"/>
          <w:kern w:val="28"/>
          <w:lang w:val="nl-NL" w:eastAsia="nl-NL"/>
        </w:rPr>
        <w:t>Op jaarbasis worden er 18 respijtdagen voorzien per voltijds opvangplan. Een kindje dat dus 5 dagen per week (voltijds)</w:t>
      </w:r>
      <w:r>
        <w:rPr>
          <w:rFonts w:asciiTheme="minorHAnsi" w:eastAsia="Times New Roman" w:hAnsiTheme="minorHAnsi" w:cstheme="minorHAnsi"/>
          <w:color w:val="auto"/>
          <w:kern w:val="28"/>
          <w:lang w:val="nl-NL" w:eastAsia="nl-NL"/>
        </w:rPr>
        <w:t xml:space="preserve"> naar het kinderdagverblijf komt</w:t>
      </w:r>
      <w:r w:rsidRPr="00762872">
        <w:rPr>
          <w:rFonts w:asciiTheme="minorHAnsi" w:eastAsia="Times New Roman" w:hAnsiTheme="minorHAnsi" w:cstheme="minorHAnsi"/>
          <w:color w:val="auto"/>
          <w:kern w:val="28"/>
          <w:lang w:val="nl-NL" w:eastAsia="nl-NL"/>
        </w:rPr>
        <w:t>, krijgt jaarlijks 18 respijtdagen. Deze respijtdagen worden pro rata het opvangplan berekend.</w:t>
      </w:r>
    </w:p>
    <w:p w:rsidR="00762872" w:rsidRPr="00762872" w:rsidRDefault="00762872" w:rsidP="00762872">
      <w:pPr>
        <w:widowControl w:val="0"/>
        <w:overflowPunct w:val="0"/>
        <w:autoSpaceDE w:val="0"/>
        <w:autoSpaceDN w:val="0"/>
        <w:adjustRightInd w:val="0"/>
        <w:spacing w:after="0" w:line="324" w:lineRule="auto"/>
        <w:ind w:left="236" w:right="0" w:firstLine="0"/>
        <w:rPr>
          <w:rFonts w:asciiTheme="minorHAnsi" w:eastAsia="Times New Roman" w:hAnsiTheme="minorHAnsi" w:cstheme="minorHAnsi"/>
          <w:color w:val="auto"/>
          <w:kern w:val="28"/>
          <w:lang w:val="nl-NL" w:eastAsia="nl-NL"/>
        </w:rPr>
      </w:pPr>
      <w:r w:rsidRPr="00762872">
        <w:rPr>
          <w:rFonts w:asciiTheme="minorHAnsi" w:eastAsia="Times New Roman" w:hAnsiTheme="minorHAnsi" w:cstheme="minorHAnsi"/>
          <w:color w:val="auto"/>
          <w:kern w:val="28"/>
          <w:lang w:val="nl-NL" w:eastAsia="nl-NL"/>
        </w:rPr>
        <w:t>Respijtdagen zijn dagen die je vrij kan inzetten op alle dagen dat je kin</w:t>
      </w:r>
      <w:r>
        <w:rPr>
          <w:rFonts w:asciiTheme="minorHAnsi" w:eastAsia="Times New Roman" w:hAnsiTheme="minorHAnsi" w:cstheme="minorHAnsi"/>
          <w:color w:val="auto"/>
          <w:kern w:val="28"/>
          <w:lang w:val="nl-NL" w:eastAsia="nl-NL"/>
        </w:rPr>
        <w:t>d niet naar de opvang komt</w:t>
      </w:r>
      <w:r w:rsidRPr="00762872">
        <w:rPr>
          <w:rFonts w:asciiTheme="minorHAnsi" w:eastAsia="Times New Roman" w:hAnsiTheme="minorHAnsi" w:cstheme="minorHAnsi"/>
          <w:color w:val="auto"/>
          <w:kern w:val="28"/>
          <w:lang w:val="nl-NL" w:eastAsia="nl-NL"/>
        </w:rPr>
        <w:t xml:space="preserve"> terwijl dit wel gepland is in het opvangplan. Tijden</w:t>
      </w:r>
      <w:r>
        <w:rPr>
          <w:rFonts w:asciiTheme="minorHAnsi" w:eastAsia="Times New Roman" w:hAnsiTheme="minorHAnsi" w:cstheme="minorHAnsi"/>
          <w:color w:val="auto"/>
          <w:kern w:val="28"/>
          <w:lang w:val="nl-NL" w:eastAsia="nl-NL"/>
        </w:rPr>
        <w:t>s de sluitingsdagen</w:t>
      </w:r>
      <w:r w:rsidRPr="00762872">
        <w:rPr>
          <w:rFonts w:asciiTheme="minorHAnsi" w:eastAsia="Times New Roman" w:hAnsiTheme="minorHAnsi" w:cstheme="minorHAnsi"/>
          <w:color w:val="auto"/>
          <w:kern w:val="28"/>
          <w:lang w:val="nl-NL" w:eastAsia="nl-NL"/>
        </w:rPr>
        <w:t xml:space="preserve"> moeten er </w:t>
      </w:r>
      <w:r>
        <w:rPr>
          <w:rFonts w:asciiTheme="minorHAnsi" w:eastAsia="Times New Roman" w:hAnsiTheme="minorHAnsi" w:cstheme="minorHAnsi"/>
          <w:color w:val="auto"/>
          <w:kern w:val="28"/>
          <w:lang w:val="nl-NL" w:eastAsia="nl-NL"/>
        </w:rPr>
        <w:t xml:space="preserve">uiteraard </w:t>
      </w:r>
      <w:r w:rsidRPr="00762872">
        <w:rPr>
          <w:rFonts w:asciiTheme="minorHAnsi" w:eastAsia="Times New Roman" w:hAnsiTheme="minorHAnsi" w:cstheme="minorHAnsi"/>
          <w:color w:val="auto"/>
          <w:kern w:val="28"/>
          <w:lang w:val="nl-NL" w:eastAsia="nl-NL"/>
        </w:rPr>
        <w:t>geen respijtdagen ingezet worden.</w:t>
      </w:r>
    </w:p>
    <w:p w:rsidR="00762872" w:rsidRPr="00762872" w:rsidRDefault="00762872" w:rsidP="00762872">
      <w:pPr>
        <w:widowControl w:val="0"/>
        <w:overflowPunct w:val="0"/>
        <w:autoSpaceDE w:val="0"/>
        <w:autoSpaceDN w:val="0"/>
        <w:adjustRightInd w:val="0"/>
        <w:spacing w:after="0" w:line="324" w:lineRule="auto"/>
        <w:ind w:left="0" w:right="0" w:firstLine="0"/>
        <w:jc w:val="left"/>
        <w:rPr>
          <w:rFonts w:asciiTheme="minorHAnsi" w:eastAsia="Times New Roman" w:hAnsiTheme="minorHAnsi" w:cstheme="minorHAnsi"/>
          <w:color w:val="auto"/>
          <w:kern w:val="28"/>
          <w:u w:val="single"/>
          <w:lang w:val="nl-NL" w:eastAsia="nl-NL"/>
        </w:rPr>
      </w:pPr>
    </w:p>
    <w:p w:rsidR="00762872" w:rsidRPr="00762872" w:rsidRDefault="00762872" w:rsidP="00762872">
      <w:pPr>
        <w:widowControl w:val="0"/>
        <w:overflowPunct w:val="0"/>
        <w:autoSpaceDE w:val="0"/>
        <w:autoSpaceDN w:val="0"/>
        <w:adjustRightInd w:val="0"/>
        <w:spacing w:after="0" w:line="324" w:lineRule="auto"/>
        <w:ind w:left="0" w:right="0" w:firstLine="236"/>
        <w:jc w:val="left"/>
        <w:rPr>
          <w:rFonts w:asciiTheme="minorHAnsi" w:eastAsia="Times New Roman" w:hAnsiTheme="minorHAnsi" w:cstheme="minorHAnsi"/>
          <w:color w:val="auto"/>
          <w:kern w:val="28"/>
          <w:u w:val="single"/>
          <w:lang w:val="nl-NL" w:eastAsia="nl-NL"/>
        </w:rPr>
      </w:pPr>
      <w:r w:rsidRPr="00762872">
        <w:rPr>
          <w:rFonts w:asciiTheme="minorHAnsi" w:eastAsia="Times New Roman" w:hAnsiTheme="minorHAnsi" w:cstheme="minorHAnsi"/>
          <w:color w:val="auto"/>
          <w:kern w:val="28"/>
          <w:u w:val="single"/>
          <w:lang w:val="nl-NL" w:eastAsia="nl-NL"/>
        </w:rPr>
        <w:t>Uitzondering:</w:t>
      </w:r>
    </w:p>
    <w:p w:rsidR="007A15E9" w:rsidRDefault="00762872" w:rsidP="00762872">
      <w:pPr>
        <w:widowControl w:val="0"/>
        <w:overflowPunct w:val="0"/>
        <w:autoSpaceDE w:val="0"/>
        <w:autoSpaceDN w:val="0"/>
        <w:adjustRightInd w:val="0"/>
        <w:spacing w:after="0" w:line="324" w:lineRule="auto"/>
        <w:ind w:left="236" w:right="0" w:firstLine="0"/>
      </w:pPr>
      <w:r w:rsidRPr="00762872">
        <w:rPr>
          <w:rFonts w:asciiTheme="minorHAnsi" w:eastAsia="Times New Roman" w:hAnsiTheme="minorHAnsi" w:cstheme="minorHAnsi"/>
          <w:color w:val="auto"/>
          <w:kern w:val="28"/>
          <w:lang w:val="nl-NL" w:eastAsia="nl-NL"/>
        </w:rPr>
        <w:t xml:space="preserve">Indien je kind 7 kalenderdagen aaneensluitend ziek is en je dit kan staven met een doktersattest, </w:t>
      </w:r>
      <w:r>
        <w:rPr>
          <w:rFonts w:asciiTheme="minorHAnsi" w:eastAsia="Times New Roman" w:hAnsiTheme="minorHAnsi" w:cstheme="minorHAnsi"/>
          <w:color w:val="auto"/>
          <w:kern w:val="28"/>
          <w:lang w:val="nl-NL" w:eastAsia="nl-NL"/>
        </w:rPr>
        <w:t>dien je</w:t>
      </w:r>
      <w:r w:rsidRPr="00762872">
        <w:rPr>
          <w:rFonts w:asciiTheme="minorHAnsi" w:eastAsia="Times New Roman" w:hAnsiTheme="minorHAnsi" w:cstheme="minorHAnsi"/>
          <w:color w:val="auto"/>
          <w:kern w:val="28"/>
          <w:lang w:val="nl-NL" w:eastAsia="nl-NL"/>
        </w:rPr>
        <w:t xml:space="preserve"> hiervoor geen respijtdagen in te zetten. Het doktersattest dient</w:t>
      </w:r>
      <w:r>
        <w:rPr>
          <w:rFonts w:asciiTheme="minorHAnsi" w:eastAsia="Times New Roman" w:hAnsiTheme="minorHAnsi" w:cstheme="minorHAnsi"/>
          <w:color w:val="auto"/>
          <w:kern w:val="28"/>
          <w:lang w:val="nl-NL" w:eastAsia="nl-NL"/>
        </w:rPr>
        <w:t xml:space="preserve"> binnen de 48 uur aan het kinderdagverblijf </w:t>
      </w:r>
      <w:r w:rsidRPr="00762872">
        <w:rPr>
          <w:rFonts w:asciiTheme="minorHAnsi" w:eastAsia="Times New Roman" w:hAnsiTheme="minorHAnsi" w:cstheme="minorHAnsi"/>
          <w:color w:val="auto"/>
          <w:kern w:val="28"/>
          <w:lang w:val="nl-NL" w:eastAsia="nl-NL"/>
        </w:rPr>
        <w:t xml:space="preserve">bezorgd te worden. </w:t>
      </w:r>
      <w:r>
        <w:rPr>
          <w:rFonts w:asciiTheme="minorHAnsi" w:eastAsia="Times New Roman" w:hAnsiTheme="minorHAnsi" w:cstheme="minorHAnsi"/>
          <w:color w:val="auto"/>
          <w:kern w:val="28"/>
          <w:lang w:val="nl-NL" w:eastAsia="nl-NL"/>
        </w:rPr>
        <w:t>Dit kan via persoonlijke afgifte, per post of per mail (</w:t>
      </w:r>
      <w:hyperlink r:id="rId9" w:history="1">
        <w:r w:rsidRPr="00560459">
          <w:rPr>
            <w:rStyle w:val="Hyperlink"/>
            <w:rFonts w:asciiTheme="minorHAnsi" w:eastAsia="Times New Roman" w:hAnsiTheme="minorHAnsi" w:cstheme="minorHAnsi"/>
            <w:kern w:val="28"/>
            <w:lang w:val="nl-NL" w:eastAsia="nl-NL"/>
          </w:rPr>
          <w:t>cindy@zonnekindjes.be</w:t>
        </w:r>
      </w:hyperlink>
      <w:r>
        <w:rPr>
          <w:rFonts w:asciiTheme="minorHAnsi" w:eastAsia="Times New Roman" w:hAnsiTheme="minorHAnsi" w:cstheme="minorHAnsi"/>
          <w:color w:val="auto"/>
          <w:kern w:val="28"/>
          <w:lang w:val="nl-NL" w:eastAsia="nl-NL"/>
        </w:rPr>
        <w:t xml:space="preserve">). </w:t>
      </w:r>
      <w:r>
        <w:t>Indien we het doktersattest</w:t>
      </w:r>
      <w:r w:rsidR="00FA73FE">
        <w:t xml:space="preserve"> niet tijdig in ons bezit hebben, zullen er respijtdagen aa</w:t>
      </w:r>
      <w:r>
        <w:t>ngerekend worden. Hierop kan</w:t>
      </w:r>
      <w:r w:rsidR="00FA73FE">
        <w:t xml:space="preserve"> geen rechtzetting meer gebeuren achteraf. </w:t>
      </w:r>
    </w:p>
    <w:p w:rsidR="007F2BFB" w:rsidRDefault="007F2BFB" w:rsidP="009422FC">
      <w:pPr>
        <w:spacing w:after="0" w:line="324" w:lineRule="auto"/>
        <w:ind w:left="956" w:right="0" w:firstLine="0"/>
        <w:jc w:val="left"/>
      </w:pPr>
    </w:p>
    <w:p w:rsidR="007A15E9" w:rsidRDefault="00FA73FE" w:rsidP="009422FC">
      <w:pPr>
        <w:spacing w:after="0" w:line="324" w:lineRule="auto"/>
        <w:ind w:left="231" w:right="0"/>
        <w:jc w:val="left"/>
      </w:pPr>
      <w:r>
        <w:rPr>
          <w:u w:val="single" w:color="000000"/>
        </w:rPr>
        <w:t>De ongerechtvaardigde afwezigheiddagen:</w:t>
      </w:r>
      <w:r>
        <w:t xml:space="preserve"> </w:t>
      </w:r>
    </w:p>
    <w:p w:rsidR="00DE2F71" w:rsidRDefault="00FA73FE" w:rsidP="009422FC">
      <w:pPr>
        <w:spacing w:after="0" w:line="324" w:lineRule="auto"/>
        <w:ind w:left="231" w:right="0"/>
      </w:pPr>
      <w:r>
        <w:t>Wanneer de respijtdagen opgebruikt zijn spreken we van ongerechtvaardigde afwez</w:t>
      </w:r>
      <w:r w:rsidR="00C01AB8">
        <w:t>igheden.  Voor deze dagen betalen</w:t>
      </w:r>
      <w:r>
        <w:t xml:space="preserve"> de ouders 70% van hun </w:t>
      </w:r>
      <w:r w:rsidR="00C01AB8">
        <w:t>ouderbijdrage.</w:t>
      </w:r>
      <w:r>
        <w:t xml:space="preserve">  </w:t>
      </w:r>
    </w:p>
    <w:p w:rsidR="00484E41" w:rsidRDefault="00484E41" w:rsidP="009422FC">
      <w:pPr>
        <w:spacing w:after="0" w:line="324" w:lineRule="auto"/>
        <w:ind w:left="231" w:right="0"/>
      </w:pPr>
    </w:p>
    <w:p w:rsidR="00484E41" w:rsidRDefault="00484E41" w:rsidP="009422FC">
      <w:pPr>
        <w:spacing w:after="0" w:line="324" w:lineRule="auto"/>
        <w:ind w:left="231" w:right="0"/>
      </w:pPr>
    </w:p>
    <w:p w:rsidR="00DE2F71" w:rsidRPr="00C01AB8" w:rsidRDefault="00DE2F71" w:rsidP="009422FC">
      <w:pPr>
        <w:pStyle w:val="Kop2"/>
        <w:spacing w:after="0" w:line="324" w:lineRule="auto"/>
        <w:ind w:left="231"/>
        <w:rPr>
          <w:rFonts w:asciiTheme="minorHAnsi" w:hAnsiTheme="minorHAnsi" w:cstheme="minorHAnsi"/>
          <w:b w:val="0"/>
        </w:rPr>
      </w:pPr>
      <w:bookmarkStart w:id="24" w:name="_Toc36630429"/>
      <w:r w:rsidRPr="00C01AB8">
        <w:rPr>
          <w:rFonts w:asciiTheme="minorHAnsi" w:eastAsia="Arial" w:hAnsiTheme="minorHAnsi" w:cstheme="minorHAnsi"/>
        </w:rPr>
        <w:t xml:space="preserve">E. </w:t>
      </w:r>
      <w:r w:rsidRPr="00C01AB8">
        <w:rPr>
          <w:rFonts w:asciiTheme="minorHAnsi" w:hAnsiTheme="minorHAnsi" w:cstheme="minorHAnsi"/>
        </w:rPr>
        <w:t>Ouderbijdrage</w:t>
      </w:r>
      <w:bookmarkEnd w:id="24"/>
    </w:p>
    <w:p w:rsidR="00DE2F71" w:rsidRDefault="00DE2F71" w:rsidP="009422FC">
      <w:pPr>
        <w:spacing w:after="0" w:line="324" w:lineRule="auto"/>
        <w:ind w:left="231" w:right="0"/>
      </w:pPr>
      <w:r w:rsidRPr="00DE2F71">
        <w:rPr>
          <w:rFonts w:asciiTheme="minorHAnsi" w:hAnsiTheme="minorHAnsi" w:cstheme="minorHAnsi"/>
          <w:color w:val="auto"/>
          <w:lang w:eastAsia="nl-NL"/>
        </w:rPr>
        <w:t>De ouderbijdrage wordt berekend op basis van het gezamenlijk belastbaar beroepsinkomen zoals vermeld op het recentste aanslagbiljet der personenbelasting en/of officiële documenten van het inkomen en volgens de officiële barema’s, volgens het Ministerieel Besluit ter zake.</w:t>
      </w:r>
    </w:p>
    <w:p w:rsidR="00DE2F71" w:rsidRDefault="00DE2F71" w:rsidP="009422FC">
      <w:pPr>
        <w:spacing w:after="0" w:line="324" w:lineRule="auto"/>
        <w:ind w:left="231" w:right="0"/>
        <w:rPr>
          <w:rFonts w:asciiTheme="minorHAnsi" w:hAnsiTheme="minorHAnsi" w:cstheme="minorHAnsi"/>
          <w:color w:val="auto"/>
          <w:lang w:eastAsia="nl-NL"/>
        </w:rPr>
      </w:pPr>
      <w:r w:rsidRPr="00DE2F71">
        <w:rPr>
          <w:rFonts w:asciiTheme="minorHAnsi" w:hAnsiTheme="minorHAnsi" w:cstheme="minorHAnsi"/>
          <w:color w:val="auto"/>
          <w:lang w:eastAsia="nl-NL"/>
        </w:rPr>
        <w:t>Bij de inschrij</w:t>
      </w:r>
      <w:r w:rsidR="00847911">
        <w:rPr>
          <w:rFonts w:asciiTheme="minorHAnsi" w:hAnsiTheme="minorHAnsi" w:cstheme="minorHAnsi"/>
          <w:color w:val="auto"/>
          <w:lang w:eastAsia="nl-NL"/>
        </w:rPr>
        <w:t>ving van je kind bezorg je ons</w:t>
      </w:r>
      <w:r w:rsidRPr="00DE2F71">
        <w:rPr>
          <w:rFonts w:asciiTheme="minorHAnsi" w:hAnsiTheme="minorHAnsi" w:cstheme="minorHAnsi"/>
          <w:color w:val="auto"/>
          <w:lang w:eastAsia="nl-NL"/>
        </w:rPr>
        <w:t xml:space="preserve"> jouw attest inkomenstarief.(Dit tarief wordt jaarlijks geïndexeerd). Per kind in de opvang heb je een attest nodig. Bij het niet bezorgen van het desbet</w:t>
      </w:r>
      <w:r w:rsidR="00847911">
        <w:rPr>
          <w:rFonts w:asciiTheme="minorHAnsi" w:hAnsiTheme="minorHAnsi" w:cstheme="minorHAnsi"/>
          <w:color w:val="auto"/>
          <w:lang w:eastAsia="nl-NL"/>
        </w:rPr>
        <w:t>reffend attest zijn wij</w:t>
      </w:r>
      <w:r w:rsidRPr="00DE2F71">
        <w:rPr>
          <w:rFonts w:asciiTheme="minorHAnsi" w:hAnsiTheme="minorHAnsi" w:cstheme="minorHAnsi"/>
          <w:color w:val="auto"/>
          <w:lang w:eastAsia="nl-NL"/>
        </w:rPr>
        <w:t xml:space="preserve"> niet in staat om je kind op te vangen. Geen attest inkomenstarief wil dus zeggen geen opvang!</w:t>
      </w:r>
    </w:p>
    <w:p w:rsidR="00C01AB8" w:rsidRDefault="00C01AB8" w:rsidP="009422FC">
      <w:pPr>
        <w:spacing w:after="0" w:line="324" w:lineRule="auto"/>
        <w:ind w:left="231" w:right="0"/>
      </w:pPr>
    </w:p>
    <w:p w:rsidR="00DE2F71" w:rsidRDefault="00DE2F71" w:rsidP="009422FC">
      <w:pPr>
        <w:spacing w:after="0" w:line="324" w:lineRule="auto"/>
        <w:ind w:left="231" w:right="0"/>
        <w:rPr>
          <w:rFonts w:asciiTheme="minorHAnsi" w:hAnsiTheme="minorHAnsi" w:cstheme="minorHAnsi"/>
          <w:b/>
          <w:bCs/>
          <w:lang w:val="nl-NL" w:eastAsia="nl-NL"/>
        </w:rPr>
      </w:pPr>
      <w:r w:rsidRPr="00DE2F71">
        <w:rPr>
          <w:rFonts w:asciiTheme="minorHAnsi" w:hAnsiTheme="minorHAnsi" w:cstheme="minorHAnsi"/>
          <w:b/>
          <w:bCs/>
          <w:lang w:val="nl-NL" w:eastAsia="nl-NL"/>
        </w:rPr>
        <w:t xml:space="preserve">Wanneer dien je jouw attest te herberekenen? </w:t>
      </w:r>
    </w:p>
    <w:p w:rsidR="00C01AB8" w:rsidRDefault="00DE2F71" w:rsidP="000A6B88">
      <w:pPr>
        <w:pStyle w:val="Lijstalinea"/>
        <w:widowControl w:val="0"/>
        <w:numPr>
          <w:ilvl w:val="0"/>
          <w:numId w:val="15"/>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C01AB8">
        <w:rPr>
          <w:rFonts w:asciiTheme="minorHAnsi" w:hAnsiTheme="minorHAnsi" w:cstheme="minorHAnsi"/>
          <w:lang w:val="nl-NL" w:eastAsia="nl-NL"/>
        </w:rPr>
        <w:t>Bij gezinsuitbreiding dien je na de geboorte het attest inkomenstarief van je kind dat reeds in d</w:t>
      </w:r>
      <w:r w:rsidR="00C01AB8">
        <w:rPr>
          <w:rFonts w:asciiTheme="minorHAnsi" w:hAnsiTheme="minorHAnsi" w:cstheme="minorHAnsi"/>
          <w:lang w:val="nl-NL" w:eastAsia="nl-NL"/>
        </w:rPr>
        <w:t xml:space="preserve">e </w:t>
      </w:r>
      <w:r w:rsidR="00C01AB8">
        <w:rPr>
          <w:rFonts w:asciiTheme="minorHAnsi" w:hAnsiTheme="minorHAnsi" w:cstheme="minorHAnsi"/>
          <w:lang w:val="nl-NL" w:eastAsia="nl-NL"/>
        </w:rPr>
        <w:lastRenderedPageBreak/>
        <w:t xml:space="preserve">opvang zit, te herberekenen. </w:t>
      </w:r>
      <w:r w:rsidRPr="00C01AB8">
        <w:rPr>
          <w:rFonts w:asciiTheme="minorHAnsi" w:hAnsiTheme="minorHAnsi" w:cstheme="minorHAnsi"/>
          <w:lang w:val="nl-NL" w:eastAsia="nl-NL"/>
        </w:rPr>
        <w:t>Dit nieuwe inkomenstarief zal ingaan vanaf de eerste dag van de maand volgend op de maand waarin je de herberekening gedaan hebt.</w:t>
      </w:r>
    </w:p>
    <w:p w:rsidR="00C01AB8" w:rsidRDefault="00C01AB8" w:rsidP="00C01AB8">
      <w:pPr>
        <w:pStyle w:val="Lijstalinea"/>
        <w:widowControl w:val="0"/>
        <w:overflowPunct w:val="0"/>
        <w:autoSpaceDE w:val="0"/>
        <w:autoSpaceDN w:val="0"/>
        <w:adjustRightInd w:val="0"/>
        <w:spacing w:after="0" w:line="324" w:lineRule="auto"/>
        <w:ind w:right="0" w:firstLine="0"/>
        <w:jc w:val="left"/>
        <w:rPr>
          <w:rFonts w:asciiTheme="minorHAnsi" w:hAnsiTheme="minorHAnsi" w:cstheme="minorHAnsi"/>
          <w:lang w:val="nl-NL" w:eastAsia="nl-NL"/>
        </w:rPr>
      </w:pPr>
    </w:p>
    <w:p w:rsidR="00DE2F71" w:rsidRPr="00C01AB8" w:rsidRDefault="00DE2F71" w:rsidP="000A6B88">
      <w:pPr>
        <w:pStyle w:val="Lijstalinea"/>
        <w:widowControl w:val="0"/>
        <w:numPr>
          <w:ilvl w:val="0"/>
          <w:numId w:val="15"/>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C01AB8">
        <w:rPr>
          <w:rFonts w:asciiTheme="minorHAnsi" w:hAnsiTheme="minorHAnsi" w:cstheme="minorHAnsi"/>
          <w:lang w:val="nl-NL" w:eastAsia="nl-NL"/>
        </w:rPr>
        <w:t>Als er een verandering optreedt in de gezinssamenstelling (echtscheiding, co-ouderschap,</w:t>
      </w:r>
      <w:r w:rsidR="005A5259" w:rsidRPr="00C01AB8">
        <w:rPr>
          <w:rFonts w:asciiTheme="minorHAnsi" w:hAnsiTheme="minorHAnsi" w:cstheme="minorHAnsi"/>
          <w:lang w:val="nl-NL" w:eastAsia="nl-NL"/>
        </w:rPr>
        <w:t xml:space="preserve"> …) die</w:t>
      </w:r>
      <w:r w:rsidR="00C01AB8">
        <w:rPr>
          <w:rFonts w:asciiTheme="minorHAnsi" w:hAnsiTheme="minorHAnsi" w:cstheme="minorHAnsi"/>
          <w:lang w:val="nl-NL" w:eastAsia="nl-NL"/>
        </w:rPr>
        <w:t xml:space="preserve">nt het attest </w:t>
      </w:r>
      <w:proofErr w:type="spellStart"/>
      <w:r w:rsidR="00C01AB8">
        <w:rPr>
          <w:rFonts w:asciiTheme="minorHAnsi" w:hAnsiTheme="minorHAnsi" w:cstheme="minorHAnsi"/>
          <w:lang w:val="nl-NL" w:eastAsia="nl-NL"/>
        </w:rPr>
        <w:t>herberekend</w:t>
      </w:r>
      <w:proofErr w:type="spellEnd"/>
      <w:r w:rsidRPr="00C01AB8">
        <w:rPr>
          <w:rFonts w:asciiTheme="minorHAnsi" w:hAnsiTheme="minorHAnsi" w:cstheme="minorHAnsi"/>
          <w:lang w:val="nl-NL" w:eastAsia="nl-NL"/>
        </w:rPr>
        <w:t xml:space="preserve"> te worden. Indien de kinderen afwisselend bij beide ouders verblijven en beide ouders een beroep doen op de kinderopvang zijn er twee attesten inkomenstarief nodig.</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lang w:val="nl-NL" w:eastAsia="nl-NL"/>
        </w:rPr>
      </w:pPr>
    </w:p>
    <w:p w:rsidR="00DE2F71" w:rsidRPr="00DE2F71" w:rsidRDefault="00DE2F71" w:rsidP="009422FC">
      <w:pPr>
        <w:widowControl w:val="0"/>
        <w:numPr>
          <w:ilvl w:val="0"/>
          <w:numId w:val="19"/>
        </w:numPr>
        <w:overflowPunct w:val="0"/>
        <w:autoSpaceDE w:val="0"/>
        <w:autoSpaceDN w:val="0"/>
        <w:adjustRightInd w:val="0"/>
        <w:spacing w:after="0" w:line="324" w:lineRule="auto"/>
        <w:ind w:right="0"/>
        <w:jc w:val="left"/>
        <w:rPr>
          <w:rFonts w:asciiTheme="minorHAnsi" w:hAnsiTheme="minorHAnsi" w:cstheme="minorHAnsi"/>
          <w:color w:val="auto"/>
          <w:lang w:val="nl-NL" w:eastAsia="nl-NL"/>
        </w:rPr>
      </w:pPr>
      <w:r w:rsidRPr="00DE2F71">
        <w:rPr>
          <w:rFonts w:asciiTheme="minorHAnsi" w:hAnsiTheme="minorHAnsi" w:cstheme="minorHAnsi"/>
          <w:color w:val="auto"/>
          <w:lang w:val="nl-NL" w:eastAsia="nl-NL"/>
        </w:rPr>
        <w:t>In de maand waarin je kind 3,5 jaar wordt en/of in de maand waarin je kind 6, 9 of 12 jaar wordt.</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lang w:val="nl-NL" w:eastAsia="nl-NL"/>
        </w:rPr>
      </w:pPr>
    </w:p>
    <w:p w:rsidR="00DE2F71" w:rsidRDefault="00DE2F71" w:rsidP="009422FC">
      <w:pPr>
        <w:widowControl w:val="0"/>
        <w:numPr>
          <w:ilvl w:val="0"/>
          <w:numId w:val="15"/>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 xml:space="preserve">Indien je een individueel verminderd tarief hebt, dient jouw attest na de geldigheidsperiode van één jaar </w:t>
      </w:r>
      <w:proofErr w:type="spellStart"/>
      <w:r w:rsidRPr="00DE2F71">
        <w:rPr>
          <w:rFonts w:asciiTheme="minorHAnsi" w:hAnsiTheme="minorHAnsi" w:cstheme="minorHAnsi"/>
          <w:lang w:val="nl-NL" w:eastAsia="nl-NL"/>
        </w:rPr>
        <w:t>herberekend</w:t>
      </w:r>
      <w:proofErr w:type="spellEnd"/>
      <w:r w:rsidRPr="00DE2F71">
        <w:rPr>
          <w:rFonts w:asciiTheme="minorHAnsi" w:hAnsiTheme="minorHAnsi" w:cstheme="minorHAnsi"/>
          <w:lang w:val="nl-NL" w:eastAsia="nl-NL"/>
        </w:rPr>
        <w:t xml:space="preserve"> te worden.</w:t>
      </w:r>
    </w:p>
    <w:p w:rsidR="005C6C84" w:rsidRPr="00DE2F71" w:rsidRDefault="005C6C84" w:rsidP="009422FC">
      <w:pPr>
        <w:widowControl w:val="0"/>
        <w:overflowPunct w:val="0"/>
        <w:autoSpaceDE w:val="0"/>
        <w:autoSpaceDN w:val="0"/>
        <w:adjustRightInd w:val="0"/>
        <w:spacing w:after="0" w:line="324" w:lineRule="auto"/>
        <w:ind w:left="720" w:right="0" w:firstLine="0"/>
        <w:jc w:val="left"/>
        <w:rPr>
          <w:rFonts w:asciiTheme="minorHAnsi" w:hAnsiTheme="minorHAnsi" w:cstheme="minorHAnsi"/>
          <w:lang w:val="nl-NL" w:eastAsia="nl-NL"/>
        </w:rPr>
      </w:pPr>
    </w:p>
    <w:p w:rsidR="00DE2F71" w:rsidRPr="00DE2F71" w:rsidRDefault="000902F0" w:rsidP="009422FC">
      <w:pPr>
        <w:autoSpaceDE w:val="0"/>
        <w:autoSpaceDN w:val="0"/>
        <w:adjustRightInd w:val="0"/>
        <w:spacing w:after="0" w:line="324" w:lineRule="auto"/>
        <w:ind w:left="0" w:right="0" w:firstLine="0"/>
        <w:rPr>
          <w:rFonts w:asciiTheme="minorHAnsi" w:hAnsiTheme="minorHAnsi" w:cstheme="minorHAnsi"/>
          <w:b/>
          <w:bCs/>
          <w:lang w:val="nl-NL" w:eastAsia="nl-NL"/>
        </w:rPr>
      </w:pP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r>
      <w:r>
        <w:rPr>
          <w:rFonts w:asciiTheme="minorHAnsi" w:hAnsiTheme="minorHAnsi" w:cstheme="minorHAnsi"/>
          <w:b/>
          <w:bCs/>
          <w:lang w:val="nl-NL" w:eastAsia="nl-NL"/>
        </w:rPr>
        <w:softHyphen/>
        <w:t xml:space="preserve">      </w:t>
      </w:r>
      <w:r w:rsidR="00DE2F71" w:rsidRPr="00DE2F71">
        <w:rPr>
          <w:rFonts w:asciiTheme="minorHAnsi" w:hAnsiTheme="minorHAnsi" w:cstheme="minorHAnsi"/>
          <w:b/>
          <w:bCs/>
          <w:lang w:val="nl-NL" w:eastAsia="nl-NL"/>
        </w:rPr>
        <w:t>Heb je recht op een individueel verminderd tarief?</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u w:val="single"/>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b/>
          <w:lang w:val="nl-NL" w:eastAsia="nl-NL"/>
        </w:rPr>
      </w:pPr>
      <w:r w:rsidRPr="00DE2F71">
        <w:rPr>
          <w:rFonts w:asciiTheme="minorHAnsi" w:hAnsiTheme="minorHAnsi" w:cstheme="minorHAnsi"/>
          <w:b/>
          <w:bCs/>
          <w:lang w:val="nl-NL" w:eastAsia="nl-NL"/>
        </w:rPr>
        <w:t xml:space="preserve">Tarief invaliditeit </w:t>
      </w:r>
    </w:p>
    <w:p w:rsidR="00DE2F71" w:rsidRP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Jij of de inwonende persoon hebben een </w:t>
      </w:r>
      <w:r w:rsidRPr="00DE2F71">
        <w:rPr>
          <w:rFonts w:asciiTheme="minorHAnsi" w:hAnsiTheme="minorHAnsi" w:cstheme="minorHAnsi"/>
          <w:bCs/>
          <w:lang w:val="nl-NL" w:eastAsia="nl-NL"/>
        </w:rPr>
        <w:t>invaliditeitsuitkering en</w:t>
      </w:r>
      <w:r w:rsidRPr="00DE2F71">
        <w:rPr>
          <w:rFonts w:asciiTheme="minorHAnsi" w:hAnsiTheme="minorHAnsi" w:cstheme="minorHAnsi"/>
          <w:lang w:val="nl-NL" w:eastAsia="nl-NL"/>
        </w:rPr>
        <w:t xml:space="preserve"> deze uitkering zit nog niet in het inkomen dat basis was voor de berekening van je inkomenstarief. De invaliditeitsgraad bedraagt minstens 66%. Je krijgt </w:t>
      </w:r>
      <w:r w:rsidRPr="00DE2F71">
        <w:rPr>
          <w:rFonts w:asciiTheme="minorHAnsi" w:hAnsiTheme="minorHAnsi" w:cstheme="minorHAnsi"/>
          <w:bCs/>
          <w:lang w:val="nl-NL" w:eastAsia="nl-NL"/>
        </w:rPr>
        <w:t>25% vermindering op jouw berekend ink</w:t>
      </w:r>
      <w:r w:rsidR="0086030C">
        <w:rPr>
          <w:rFonts w:asciiTheme="minorHAnsi" w:hAnsiTheme="minorHAnsi" w:cstheme="minorHAnsi"/>
          <w:bCs/>
          <w:lang w:val="nl-NL" w:eastAsia="nl-NL"/>
        </w:rPr>
        <w:t>omenstarief met als minimum 5,37</w:t>
      </w:r>
      <w:r w:rsidRPr="00DE2F71">
        <w:rPr>
          <w:rFonts w:asciiTheme="minorHAnsi" w:hAnsiTheme="minorHAnsi" w:cstheme="minorHAnsi"/>
          <w:bCs/>
          <w:lang w:val="nl-NL" w:eastAsia="nl-NL"/>
        </w:rPr>
        <w:t xml:space="preserve"> euro. </w:t>
      </w: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werkloosheid </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bCs/>
          <w:lang w:val="nl-NL" w:eastAsia="nl-NL"/>
        </w:rPr>
      </w:pPr>
      <w:r w:rsidRPr="00DE2F71">
        <w:rPr>
          <w:rFonts w:asciiTheme="minorHAnsi" w:hAnsiTheme="minorHAnsi" w:cstheme="minorHAnsi"/>
          <w:lang w:val="nl-NL" w:eastAsia="nl-NL"/>
        </w:rPr>
        <w:t xml:space="preserve">Jij of de inwonende persoon hebben sinds </w:t>
      </w:r>
      <w:r w:rsidRPr="00DE2F71">
        <w:rPr>
          <w:rFonts w:asciiTheme="minorHAnsi" w:hAnsiTheme="minorHAnsi" w:cstheme="minorHAnsi"/>
          <w:bCs/>
          <w:lang w:val="nl-NL" w:eastAsia="nl-NL"/>
        </w:rPr>
        <w:t>6 opeenvolgende maanden vóór de aanvraag een voltijdse werkloosheidsuitkering</w:t>
      </w:r>
      <w:r w:rsidRPr="00DE2F71">
        <w:rPr>
          <w:rFonts w:asciiTheme="minorHAnsi" w:hAnsiTheme="minorHAnsi" w:cstheme="minorHAnsi"/>
          <w:lang w:val="nl-NL" w:eastAsia="nl-NL"/>
        </w:rPr>
        <w:t xml:space="preserve">. Deze uitkering zit nog niet in het inkomen dat basis was voor de berekening van je inkomenstarief. Je krijgt </w:t>
      </w:r>
      <w:r w:rsidRPr="00DE2F71">
        <w:rPr>
          <w:rFonts w:asciiTheme="minorHAnsi" w:hAnsiTheme="minorHAnsi" w:cstheme="minorHAnsi"/>
          <w:bCs/>
          <w:lang w:val="nl-NL" w:eastAsia="nl-NL"/>
        </w:rPr>
        <w:t>25% vermindering op jouw berekend inkomenstarief met als minimum 5,3</w:t>
      </w:r>
      <w:r w:rsidR="0086030C">
        <w:rPr>
          <w:rFonts w:asciiTheme="minorHAnsi" w:hAnsiTheme="minorHAnsi" w:cstheme="minorHAnsi"/>
          <w:bCs/>
          <w:lang w:val="nl-NL" w:eastAsia="nl-NL"/>
        </w:rPr>
        <w:t>7</w:t>
      </w:r>
      <w:r w:rsidRPr="00DE2F71">
        <w:rPr>
          <w:rFonts w:asciiTheme="minorHAnsi" w:hAnsiTheme="minorHAnsi" w:cstheme="minorHAnsi"/>
          <w:bCs/>
          <w:lang w:val="nl-NL" w:eastAsia="nl-NL"/>
        </w:rPr>
        <w:t xml:space="preserve"> euro.</w:t>
      </w:r>
    </w:p>
    <w:p w:rsidR="000902F0" w:rsidRPr="00DE2F71" w:rsidRDefault="000902F0" w:rsidP="000902F0">
      <w:pPr>
        <w:autoSpaceDE w:val="0"/>
        <w:autoSpaceDN w:val="0"/>
        <w:adjustRightInd w:val="0"/>
        <w:spacing w:after="0" w:line="324" w:lineRule="auto"/>
        <w:ind w:left="360" w:right="0" w:firstLine="0"/>
        <w:rPr>
          <w:rFonts w:asciiTheme="minorHAnsi" w:hAnsiTheme="minorHAnsi" w:cstheme="minorHAnsi"/>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faillissement </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bCs/>
          <w:lang w:val="nl-NL" w:eastAsia="nl-NL"/>
        </w:rPr>
      </w:pPr>
      <w:r w:rsidRPr="00DE2F71">
        <w:rPr>
          <w:rFonts w:asciiTheme="minorHAnsi" w:hAnsiTheme="minorHAnsi" w:cstheme="minorHAnsi"/>
          <w:lang w:val="nl-NL" w:eastAsia="nl-NL"/>
        </w:rPr>
        <w:t xml:space="preserve">Jij of de inwonende persoon hebben sinds 6 opeenvolgende maanden vóór de aanvraag een voltijdse </w:t>
      </w:r>
      <w:r w:rsidRPr="00DE2F71">
        <w:rPr>
          <w:rFonts w:asciiTheme="minorHAnsi" w:hAnsiTheme="minorHAnsi" w:cstheme="minorHAnsi"/>
          <w:bCs/>
          <w:lang w:val="nl-NL" w:eastAsia="nl-NL"/>
        </w:rPr>
        <w:t>faillissementsuitkering</w:t>
      </w:r>
      <w:r w:rsidRPr="00DE2F71">
        <w:rPr>
          <w:rFonts w:asciiTheme="minorHAnsi" w:hAnsiTheme="minorHAnsi" w:cstheme="minorHAnsi"/>
          <w:lang w:val="nl-NL" w:eastAsia="nl-NL"/>
        </w:rPr>
        <w:t xml:space="preserve">. Deze uitkering zit nog niet in het inkomen dat basis was voor de berekening van je inkomenstarief. Je krijgt </w:t>
      </w:r>
      <w:r w:rsidRPr="00DE2F71">
        <w:rPr>
          <w:rFonts w:asciiTheme="minorHAnsi" w:hAnsiTheme="minorHAnsi" w:cstheme="minorHAnsi"/>
          <w:bCs/>
          <w:lang w:val="nl-NL" w:eastAsia="nl-NL"/>
        </w:rPr>
        <w:t>25% vermindering op jouw berekend ink</w:t>
      </w:r>
      <w:r w:rsidR="0086030C">
        <w:rPr>
          <w:rFonts w:asciiTheme="minorHAnsi" w:hAnsiTheme="minorHAnsi" w:cstheme="minorHAnsi"/>
          <w:bCs/>
          <w:lang w:val="nl-NL" w:eastAsia="nl-NL"/>
        </w:rPr>
        <w:t>omenstarief met als minimum 5,37</w:t>
      </w:r>
      <w:r w:rsidRPr="00DE2F71">
        <w:rPr>
          <w:rFonts w:asciiTheme="minorHAnsi" w:hAnsiTheme="minorHAnsi" w:cstheme="minorHAnsi"/>
          <w:bCs/>
          <w:lang w:val="nl-NL" w:eastAsia="nl-NL"/>
        </w:rPr>
        <w:t xml:space="preserve"> euro.</w:t>
      </w:r>
    </w:p>
    <w:p w:rsidR="000902F0" w:rsidRPr="00DE2F71" w:rsidRDefault="000902F0" w:rsidP="000902F0">
      <w:pPr>
        <w:autoSpaceDE w:val="0"/>
        <w:autoSpaceDN w:val="0"/>
        <w:adjustRightInd w:val="0"/>
        <w:spacing w:after="0" w:line="324" w:lineRule="auto"/>
        <w:ind w:left="360" w:right="0" w:firstLine="0"/>
        <w:rPr>
          <w:rFonts w:asciiTheme="minorHAnsi" w:eastAsia="Times New Roman" w:hAnsiTheme="minorHAnsi" w:cstheme="minorHAnsi"/>
          <w:color w:val="auto"/>
          <w:kern w:val="28"/>
          <w:lang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verminderd inkomen werknemer </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bCs/>
          <w:lang w:val="nl-NL" w:eastAsia="nl-NL"/>
        </w:rPr>
      </w:pPr>
      <w:r w:rsidRPr="00DE2F71">
        <w:rPr>
          <w:rFonts w:asciiTheme="minorHAnsi" w:hAnsiTheme="minorHAnsi" w:cstheme="minorHAnsi"/>
          <w:lang w:val="nl-NL" w:eastAsia="nl-NL"/>
        </w:rPr>
        <w:t xml:space="preserve">Jij of de inwonende persoon zullen </w:t>
      </w:r>
      <w:r w:rsidRPr="00DE2F71">
        <w:rPr>
          <w:rFonts w:asciiTheme="minorHAnsi" w:hAnsiTheme="minorHAnsi" w:cstheme="minorHAnsi"/>
          <w:bCs/>
          <w:lang w:val="nl-NL" w:eastAsia="nl-NL"/>
        </w:rPr>
        <w:t xml:space="preserve">voor </w:t>
      </w:r>
      <w:r w:rsidR="002C3951">
        <w:rPr>
          <w:rFonts w:asciiTheme="minorHAnsi" w:hAnsiTheme="minorHAnsi" w:cstheme="minorHAnsi"/>
          <w:bCs/>
          <w:lang w:val="nl-NL" w:eastAsia="nl-NL"/>
        </w:rPr>
        <w:t xml:space="preserve">minstens </w:t>
      </w:r>
      <w:r w:rsidRPr="00DE2F71">
        <w:rPr>
          <w:rFonts w:asciiTheme="minorHAnsi" w:hAnsiTheme="minorHAnsi" w:cstheme="minorHAnsi"/>
          <w:bCs/>
          <w:lang w:val="nl-NL" w:eastAsia="nl-NL"/>
        </w:rPr>
        <w:t>12 maanden</w:t>
      </w:r>
      <w:r w:rsidR="002C3951">
        <w:rPr>
          <w:rFonts w:asciiTheme="minorHAnsi" w:hAnsiTheme="minorHAnsi" w:cstheme="minorHAnsi"/>
          <w:bCs/>
          <w:lang w:val="nl-NL" w:eastAsia="nl-NL"/>
        </w:rPr>
        <w:t xml:space="preserve"> een inkomen hebben dat ten minste</w:t>
      </w:r>
      <w:r w:rsidRPr="00DE2F71">
        <w:rPr>
          <w:rFonts w:asciiTheme="minorHAnsi" w:hAnsiTheme="minorHAnsi" w:cstheme="minorHAnsi"/>
          <w:bCs/>
          <w:lang w:val="nl-NL" w:eastAsia="nl-NL"/>
        </w:rPr>
        <w:t xml:space="preserve"> 50% minder is. </w:t>
      </w:r>
      <w:r w:rsidRPr="00DE2F71">
        <w:rPr>
          <w:rFonts w:asciiTheme="minorHAnsi" w:hAnsiTheme="minorHAnsi" w:cstheme="minorHAnsi"/>
          <w:lang w:val="nl-NL" w:eastAsia="nl-NL"/>
        </w:rPr>
        <w:t xml:space="preserve">Deze vermindering van het inkomen zit nog niet in het inkomen dat basis was voor de </w:t>
      </w:r>
      <w:r w:rsidRPr="00DE2F71">
        <w:rPr>
          <w:rFonts w:asciiTheme="minorHAnsi" w:hAnsiTheme="minorHAnsi" w:cstheme="minorHAnsi"/>
          <w:lang w:val="nl-NL" w:eastAsia="nl-NL"/>
        </w:rPr>
        <w:lastRenderedPageBreak/>
        <w:t xml:space="preserve">berekening van je inkomenstarief. Het inkomen van de inwonende persoon zal niet stijgen. Je krijgt </w:t>
      </w:r>
      <w:r w:rsidRPr="00DE2F71">
        <w:rPr>
          <w:rFonts w:asciiTheme="minorHAnsi" w:hAnsiTheme="minorHAnsi" w:cstheme="minorHAnsi"/>
          <w:bCs/>
          <w:lang w:val="nl-NL" w:eastAsia="nl-NL"/>
        </w:rPr>
        <w:t>25% vermindering op jouw berekend ink</w:t>
      </w:r>
      <w:r w:rsidR="0086030C">
        <w:rPr>
          <w:rFonts w:asciiTheme="minorHAnsi" w:hAnsiTheme="minorHAnsi" w:cstheme="minorHAnsi"/>
          <w:bCs/>
          <w:lang w:val="nl-NL" w:eastAsia="nl-NL"/>
        </w:rPr>
        <w:t>omenstarief met als minimum 5,37</w:t>
      </w:r>
      <w:r w:rsidRPr="00DE2F71">
        <w:rPr>
          <w:rFonts w:asciiTheme="minorHAnsi" w:hAnsiTheme="minorHAnsi" w:cstheme="minorHAnsi"/>
          <w:bCs/>
          <w:lang w:val="nl-NL" w:eastAsia="nl-NL"/>
        </w:rPr>
        <w:t xml:space="preserve"> euro.</w:t>
      </w:r>
    </w:p>
    <w:p w:rsidR="000902F0" w:rsidRPr="00DE2F71" w:rsidRDefault="000902F0" w:rsidP="000902F0">
      <w:pPr>
        <w:autoSpaceDE w:val="0"/>
        <w:autoSpaceDN w:val="0"/>
        <w:adjustRightInd w:val="0"/>
        <w:spacing w:after="0" w:line="324" w:lineRule="auto"/>
        <w:ind w:left="360" w:right="0" w:firstLine="0"/>
        <w:rPr>
          <w:rFonts w:asciiTheme="minorHAnsi" w:eastAsia="Times New Roman" w:hAnsiTheme="minorHAnsi" w:cstheme="minorHAnsi"/>
          <w:color w:val="auto"/>
          <w:kern w:val="28"/>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verminderd inkomen zelfstandige </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bCs/>
          <w:lang w:val="nl-NL" w:eastAsia="nl-NL"/>
        </w:rPr>
      </w:pPr>
      <w:r w:rsidRPr="00DE2F71">
        <w:rPr>
          <w:rFonts w:asciiTheme="minorHAnsi" w:hAnsiTheme="minorHAnsi" w:cstheme="minorHAnsi"/>
          <w:lang w:val="nl-NL" w:eastAsia="nl-NL"/>
        </w:rPr>
        <w:t xml:space="preserve">Jij of de inwonende persoon zullen </w:t>
      </w:r>
      <w:r w:rsidRPr="00DE2F71">
        <w:rPr>
          <w:rFonts w:asciiTheme="minorHAnsi" w:hAnsiTheme="minorHAnsi" w:cstheme="minorHAnsi"/>
          <w:bCs/>
          <w:lang w:val="nl-NL" w:eastAsia="nl-NL"/>
        </w:rPr>
        <w:t xml:space="preserve">voor 12 maanden een lagere sociale bijdragen voor zelfstandigen </w:t>
      </w:r>
      <w:r w:rsidRPr="00DE2F71">
        <w:rPr>
          <w:rFonts w:asciiTheme="minorHAnsi" w:hAnsiTheme="minorHAnsi" w:cstheme="minorHAnsi"/>
          <w:lang w:val="nl-NL" w:eastAsia="nl-NL"/>
        </w:rPr>
        <w:t xml:space="preserve">betalen. Deze vermindering van sociale bijdragen zit nog niet in het inkomen dat basis was voor de berekening van je inkomenstarief. Het inkomen van de inwonende persoon zal niet stijgen. Je krijgt </w:t>
      </w:r>
      <w:r w:rsidRPr="00DE2F71">
        <w:rPr>
          <w:rFonts w:asciiTheme="minorHAnsi" w:hAnsiTheme="minorHAnsi" w:cstheme="minorHAnsi"/>
          <w:bCs/>
          <w:lang w:val="nl-NL" w:eastAsia="nl-NL"/>
        </w:rPr>
        <w:t>25% vermindering op jouw berekend inkomenstarief met als minim</w:t>
      </w:r>
      <w:r w:rsidR="0086030C">
        <w:rPr>
          <w:rFonts w:asciiTheme="minorHAnsi" w:hAnsiTheme="minorHAnsi" w:cstheme="minorHAnsi"/>
          <w:bCs/>
          <w:lang w:val="nl-NL" w:eastAsia="nl-NL"/>
        </w:rPr>
        <w:t>um 5,37</w:t>
      </w:r>
      <w:r w:rsidRPr="00DE2F71">
        <w:rPr>
          <w:rFonts w:asciiTheme="minorHAnsi" w:hAnsiTheme="minorHAnsi" w:cstheme="minorHAnsi"/>
          <w:bCs/>
          <w:lang w:val="nl-NL" w:eastAsia="nl-NL"/>
        </w:rPr>
        <w:t xml:space="preserve"> euro.</w:t>
      </w:r>
    </w:p>
    <w:p w:rsidR="00E40A57" w:rsidRPr="00DE2F71" w:rsidRDefault="00E40A57" w:rsidP="000902F0">
      <w:pPr>
        <w:autoSpaceDE w:val="0"/>
        <w:autoSpaceDN w:val="0"/>
        <w:adjustRightInd w:val="0"/>
        <w:spacing w:after="0" w:line="324" w:lineRule="auto"/>
        <w:ind w:left="360" w:right="0" w:firstLine="0"/>
        <w:rPr>
          <w:rFonts w:asciiTheme="minorHAnsi" w:hAnsiTheme="minorHAnsi" w:cstheme="minorHAnsi"/>
          <w:b/>
          <w:bCs/>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Tarief minderjarige tienermoeder</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Je vraagt een attest inkomenstarief aan als minderjarige tienermoeder. Het verminderd </w:t>
      </w:r>
      <w:r w:rsidR="0086030C">
        <w:rPr>
          <w:rFonts w:asciiTheme="minorHAnsi" w:hAnsiTheme="minorHAnsi" w:cstheme="minorHAnsi"/>
          <w:lang w:val="nl-NL" w:eastAsia="nl-NL"/>
        </w:rPr>
        <w:t>individueel tarief bedraagt 1,69</w:t>
      </w:r>
      <w:r w:rsidRPr="00DE2F71">
        <w:rPr>
          <w:rFonts w:asciiTheme="minorHAnsi" w:hAnsiTheme="minorHAnsi" w:cstheme="minorHAnsi"/>
          <w:lang w:val="nl-NL" w:eastAsia="nl-NL"/>
        </w:rPr>
        <w:t xml:space="preserve"> euro.</w:t>
      </w:r>
    </w:p>
    <w:p w:rsidR="000902F0" w:rsidRPr="00DE2F71" w:rsidRDefault="000902F0" w:rsidP="000902F0">
      <w:pPr>
        <w:autoSpaceDE w:val="0"/>
        <w:autoSpaceDN w:val="0"/>
        <w:adjustRightInd w:val="0"/>
        <w:spacing w:after="0" w:line="324" w:lineRule="auto"/>
        <w:ind w:left="360" w:right="0" w:firstLine="0"/>
        <w:rPr>
          <w:rFonts w:asciiTheme="minorHAnsi" w:hAnsiTheme="minorHAnsi" w:cstheme="minorHAnsi"/>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leefloon zonder opleidingstraject </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Jij of de inwonende persoon krijgt een </w:t>
      </w:r>
      <w:r w:rsidRPr="00DE2F71">
        <w:rPr>
          <w:rFonts w:asciiTheme="minorHAnsi" w:hAnsiTheme="minorHAnsi" w:cstheme="minorHAnsi"/>
          <w:bCs/>
          <w:lang w:val="nl-NL" w:eastAsia="nl-NL"/>
        </w:rPr>
        <w:t>leefloon</w:t>
      </w:r>
      <w:r w:rsidRPr="00DE2F71">
        <w:rPr>
          <w:rFonts w:asciiTheme="minorHAnsi" w:hAnsiTheme="minorHAnsi" w:cstheme="minorHAnsi"/>
          <w:lang w:val="nl-NL" w:eastAsia="nl-NL"/>
        </w:rPr>
        <w:t xml:space="preserve">. Je volgt </w:t>
      </w:r>
      <w:r w:rsidRPr="00DE2F71">
        <w:rPr>
          <w:rFonts w:asciiTheme="minorHAnsi" w:hAnsiTheme="minorHAnsi" w:cstheme="minorHAnsi"/>
          <w:bCs/>
          <w:lang w:val="nl-NL" w:eastAsia="nl-NL"/>
        </w:rPr>
        <w:t>geen opleiding</w:t>
      </w:r>
      <w:r w:rsidRPr="00DE2F71">
        <w:rPr>
          <w:rFonts w:asciiTheme="minorHAnsi" w:hAnsiTheme="minorHAnsi" w:cstheme="minorHAnsi"/>
          <w:b/>
          <w:bCs/>
          <w:lang w:val="nl-NL" w:eastAsia="nl-NL"/>
        </w:rPr>
        <w:t xml:space="preserve"> </w:t>
      </w:r>
      <w:r w:rsidRPr="00DE2F71">
        <w:rPr>
          <w:rFonts w:asciiTheme="minorHAnsi" w:hAnsiTheme="minorHAnsi" w:cstheme="minorHAnsi"/>
          <w:lang w:val="nl-NL" w:eastAsia="nl-NL"/>
        </w:rPr>
        <w:t xml:space="preserve">bij de VDAB, </w:t>
      </w:r>
      <w:proofErr w:type="spellStart"/>
      <w:r w:rsidRPr="00DE2F71">
        <w:rPr>
          <w:rFonts w:asciiTheme="minorHAnsi" w:hAnsiTheme="minorHAnsi" w:cstheme="minorHAnsi"/>
          <w:lang w:val="nl-NL" w:eastAsia="nl-NL"/>
        </w:rPr>
        <w:t>Actiris</w:t>
      </w:r>
      <w:proofErr w:type="spellEnd"/>
      <w:r w:rsidRPr="00DE2F71">
        <w:rPr>
          <w:rFonts w:asciiTheme="minorHAnsi" w:hAnsiTheme="minorHAnsi" w:cstheme="minorHAnsi"/>
          <w:lang w:val="nl-NL" w:eastAsia="nl-NL"/>
        </w:rPr>
        <w:t xml:space="preserve"> of via het OCMW. Het verminderd </w:t>
      </w:r>
      <w:r w:rsidR="0086030C">
        <w:rPr>
          <w:rFonts w:asciiTheme="minorHAnsi" w:hAnsiTheme="minorHAnsi" w:cstheme="minorHAnsi"/>
          <w:lang w:val="nl-NL" w:eastAsia="nl-NL"/>
        </w:rPr>
        <w:t>individueel tarief bedraagt 5,37</w:t>
      </w:r>
      <w:r w:rsidRPr="00DE2F71">
        <w:rPr>
          <w:rFonts w:asciiTheme="minorHAnsi" w:hAnsiTheme="minorHAnsi" w:cstheme="minorHAnsi"/>
          <w:lang w:val="nl-NL" w:eastAsia="nl-NL"/>
        </w:rPr>
        <w:t xml:space="preserve"> euro.</w:t>
      </w:r>
    </w:p>
    <w:p w:rsidR="002C3951" w:rsidRPr="00DE2F71" w:rsidRDefault="002C3951" w:rsidP="00E40A57">
      <w:pPr>
        <w:autoSpaceDE w:val="0"/>
        <w:autoSpaceDN w:val="0"/>
        <w:adjustRightInd w:val="0"/>
        <w:spacing w:after="0" w:line="324" w:lineRule="auto"/>
        <w:ind w:left="0" w:right="0" w:firstLine="0"/>
        <w:rPr>
          <w:rFonts w:asciiTheme="minorHAnsi" w:hAnsiTheme="minorHAnsi" w:cstheme="minorHAnsi"/>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leefloon met opleidingstraject </w:t>
      </w:r>
    </w:p>
    <w:p w:rsidR="000902F0"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Jij of de inwonende persoon krijgt een </w:t>
      </w:r>
      <w:r w:rsidRPr="00DE2F71">
        <w:rPr>
          <w:rFonts w:asciiTheme="minorHAnsi" w:hAnsiTheme="minorHAnsi" w:cstheme="minorHAnsi"/>
          <w:bCs/>
          <w:lang w:val="nl-NL" w:eastAsia="nl-NL"/>
        </w:rPr>
        <w:t>leefloon</w:t>
      </w:r>
      <w:r w:rsidRPr="00DE2F71">
        <w:rPr>
          <w:rFonts w:asciiTheme="minorHAnsi" w:hAnsiTheme="minorHAnsi" w:cstheme="minorHAnsi"/>
          <w:lang w:val="nl-NL" w:eastAsia="nl-NL"/>
        </w:rPr>
        <w:t xml:space="preserve">. Je volgt een </w:t>
      </w:r>
      <w:r w:rsidRPr="00DE2F71">
        <w:rPr>
          <w:rFonts w:asciiTheme="minorHAnsi" w:hAnsiTheme="minorHAnsi" w:cstheme="minorHAnsi"/>
          <w:bCs/>
          <w:lang w:val="nl-NL" w:eastAsia="nl-NL"/>
        </w:rPr>
        <w:t xml:space="preserve">opleiding </w:t>
      </w:r>
      <w:r w:rsidRPr="00DE2F71">
        <w:rPr>
          <w:rFonts w:asciiTheme="minorHAnsi" w:hAnsiTheme="minorHAnsi" w:cstheme="minorHAnsi"/>
          <w:lang w:val="nl-NL" w:eastAsia="nl-NL"/>
        </w:rPr>
        <w:t xml:space="preserve">bij de VDAB, </w:t>
      </w:r>
      <w:proofErr w:type="spellStart"/>
      <w:r w:rsidRPr="00DE2F71">
        <w:rPr>
          <w:rFonts w:asciiTheme="minorHAnsi" w:hAnsiTheme="minorHAnsi" w:cstheme="minorHAnsi"/>
          <w:lang w:val="nl-NL" w:eastAsia="nl-NL"/>
        </w:rPr>
        <w:t>Actiris</w:t>
      </w:r>
      <w:proofErr w:type="spellEnd"/>
      <w:r w:rsidRPr="00DE2F71">
        <w:rPr>
          <w:rFonts w:asciiTheme="minorHAnsi" w:hAnsiTheme="minorHAnsi" w:cstheme="minorHAnsi"/>
          <w:lang w:val="nl-NL" w:eastAsia="nl-NL"/>
        </w:rPr>
        <w:t xml:space="preserve"> of via het OCMW. Het verminderd</w:t>
      </w:r>
      <w:r w:rsidR="0086030C">
        <w:rPr>
          <w:rFonts w:asciiTheme="minorHAnsi" w:hAnsiTheme="minorHAnsi" w:cstheme="minorHAnsi"/>
          <w:lang w:val="nl-NL" w:eastAsia="nl-NL"/>
        </w:rPr>
        <w:t xml:space="preserve"> individueel tarief bedraagt 3,22</w:t>
      </w:r>
      <w:r w:rsidRPr="00DE2F71">
        <w:rPr>
          <w:rFonts w:asciiTheme="minorHAnsi" w:hAnsiTheme="minorHAnsi" w:cstheme="minorHAnsi"/>
          <w:lang w:val="nl-NL" w:eastAsia="nl-NL"/>
        </w:rPr>
        <w:t xml:space="preserve"> euro.</w:t>
      </w:r>
    </w:p>
    <w:p w:rsidR="007842A9" w:rsidRPr="00DE2F71" w:rsidRDefault="007842A9" w:rsidP="000902F0">
      <w:pPr>
        <w:autoSpaceDE w:val="0"/>
        <w:autoSpaceDN w:val="0"/>
        <w:adjustRightInd w:val="0"/>
        <w:spacing w:after="0" w:line="324" w:lineRule="auto"/>
        <w:ind w:left="360" w:right="0" w:firstLine="0"/>
        <w:rPr>
          <w:rFonts w:asciiTheme="minorHAnsi" w:eastAsia="Times New Roman" w:hAnsiTheme="minorHAnsi" w:cstheme="minorHAnsi"/>
          <w:color w:val="auto"/>
          <w:kern w:val="28"/>
          <w:lang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laag inkomen met inburgering </w:t>
      </w:r>
    </w:p>
    <w:p w:rsidR="00DE2F71" w:rsidRP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Jij en de inwonende persoon hebben </w:t>
      </w:r>
      <w:r w:rsidR="004D1254">
        <w:rPr>
          <w:rFonts w:asciiTheme="minorHAnsi" w:hAnsiTheme="minorHAnsi" w:cstheme="minorHAnsi"/>
          <w:lang w:val="nl-NL" w:eastAsia="nl-NL"/>
        </w:rPr>
        <w:t>sa</w:t>
      </w:r>
      <w:r w:rsidR="0086030C">
        <w:rPr>
          <w:rFonts w:asciiTheme="minorHAnsi" w:hAnsiTheme="minorHAnsi" w:cstheme="minorHAnsi"/>
          <w:lang w:val="nl-NL" w:eastAsia="nl-NL"/>
        </w:rPr>
        <w:t>men een inkomen lager dan 16.492</w:t>
      </w:r>
      <w:r w:rsidR="004D1254">
        <w:rPr>
          <w:rFonts w:asciiTheme="minorHAnsi" w:hAnsiTheme="minorHAnsi" w:cstheme="minorHAnsi"/>
          <w:lang w:val="nl-NL" w:eastAsia="nl-NL"/>
        </w:rPr>
        <w:t>,</w:t>
      </w:r>
      <w:r w:rsidR="0086030C">
        <w:rPr>
          <w:rFonts w:asciiTheme="minorHAnsi" w:hAnsiTheme="minorHAnsi" w:cstheme="minorHAnsi"/>
          <w:lang w:val="nl-NL" w:eastAsia="nl-NL"/>
        </w:rPr>
        <w:t>49</w:t>
      </w:r>
      <w:r w:rsidRPr="00DE2F71">
        <w:rPr>
          <w:rFonts w:asciiTheme="minorHAnsi" w:hAnsiTheme="minorHAnsi" w:cstheme="minorHAnsi"/>
          <w:lang w:val="nl-NL" w:eastAsia="nl-NL"/>
        </w:rPr>
        <w:t xml:space="preserve"> euro. Eén van jullie volgt een </w:t>
      </w:r>
      <w:r w:rsidRPr="00DE2F71">
        <w:rPr>
          <w:rFonts w:asciiTheme="minorHAnsi" w:hAnsiTheme="minorHAnsi" w:cstheme="minorHAnsi"/>
          <w:bCs/>
          <w:lang w:val="nl-NL" w:eastAsia="nl-NL"/>
        </w:rPr>
        <w:t>inburgeringstraject</w:t>
      </w:r>
      <w:r w:rsidRPr="00DE2F71">
        <w:rPr>
          <w:rFonts w:asciiTheme="minorHAnsi" w:hAnsiTheme="minorHAnsi" w:cstheme="minorHAnsi"/>
          <w:lang w:val="nl-NL" w:eastAsia="nl-NL"/>
        </w:rPr>
        <w:t xml:space="preserve"> en je berekende inkomenstarief is lager dan 5,3</w:t>
      </w:r>
      <w:r w:rsidR="0086030C">
        <w:rPr>
          <w:rFonts w:asciiTheme="minorHAnsi" w:hAnsiTheme="minorHAnsi" w:cstheme="minorHAnsi"/>
          <w:lang w:val="nl-NL" w:eastAsia="nl-NL"/>
        </w:rPr>
        <w:t>7</w:t>
      </w:r>
      <w:r w:rsidRPr="00DE2F71">
        <w:rPr>
          <w:rFonts w:asciiTheme="minorHAnsi" w:hAnsiTheme="minorHAnsi" w:cstheme="minorHAnsi"/>
          <w:lang w:val="nl-NL" w:eastAsia="nl-NL"/>
        </w:rPr>
        <w:t xml:space="preserve"> euro. Het verminderd individueel tarief bedraagt 3,09 euro.</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laag inkomen met werk </w:t>
      </w:r>
    </w:p>
    <w:p w:rsidR="00DE2F71" w:rsidRP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Jij en de inwonende persoon hebben samen een</w:t>
      </w:r>
      <w:r w:rsidR="0086030C">
        <w:rPr>
          <w:rFonts w:asciiTheme="minorHAnsi" w:hAnsiTheme="minorHAnsi" w:cstheme="minorHAnsi"/>
          <w:bCs/>
          <w:lang w:val="nl-NL" w:eastAsia="nl-NL"/>
        </w:rPr>
        <w:t xml:space="preserve"> inkomen lager dan 16.492</w:t>
      </w:r>
      <w:r w:rsidR="004D1254">
        <w:rPr>
          <w:rFonts w:asciiTheme="minorHAnsi" w:hAnsiTheme="minorHAnsi" w:cstheme="minorHAnsi"/>
          <w:bCs/>
          <w:lang w:val="nl-NL" w:eastAsia="nl-NL"/>
        </w:rPr>
        <w:t>,</w:t>
      </w:r>
      <w:r w:rsidR="0086030C">
        <w:rPr>
          <w:rFonts w:asciiTheme="minorHAnsi" w:hAnsiTheme="minorHAnsi" w:cstheme="minorHAnsi"/>
          <w:bCs/>
          <w:lang w:val="nl-NL" w:eastAsia="nl-NL"/>
        </w:rPr>
        <w:t>49</w:t>
      </w:r>
      <w:r w:rsidRPr="00DE2F71">
        <w:rPr>
          <w:rFonts w:asciiTheme="minorHAnsi" w:hAnsiTheme="minorHAnsi" w:cstheme="minorHAnsi"/>
          <w:bCs/>
          <w:lang w:val="nl-NL" w:eastAsia="nl-NL"/>
        </w:rPr>
        <w:t xml:space="preserve"> euro</w:t>
      </w:r>
      <w:r w:rsidRPr="00DE2F71">
        <w:rPr>
          <w:rFonts w:asciiTheme="minorHAnsi" w:hAnsiTheme="minorHAnsi" w:cstheme="minorHAnsi"/>
          <w:lang w:val="nl-NL" w:eastAsia="nl-NL"/>
        </w:rPr>
        <w:t xml:space="preserve">. Jullie werken elk minstens </w:t>
      </w:r>
      <w:r w:rsidRPr="00DE2F71">
        <w:rPr>
          <w:rFonts w:asciiTheme="minorHAnsi" w:hAnsiTheme="minorHAnsi" w:cstheme="minorHAnsi"/>
          <w:bCs/>
          <w:lang w:val="nl-NL" w:eastAsia="nl-NL"/>
        </w:rPr>
        <w:t>19 uren per week.</w:t>
      </w:r>
      <w:r w:rsidRPr="00DE2F71">
        <w:rPr>
          <w:rFonts w:asciiTheme="minorHAnsi" w:hAnsiTheme="minorHAnsi" w:cstheme="minorHAnsi"/>
          <w:lang w:val="nl-NL" w:eastAsia="nl-NL"/>
        </w:rPr>
        <w:t xml:space="preserve"> Het verminderd</w:t>
      </w:r>
      <w:r w:rsidR="0086030C">
        <w:rPr>
          <w:rFonts w:asciiTheme="minorHAnsi" w:hAnsiTheme="minorHAnsi" w:cstheme="minorHAnsi"/>
          <w:lang w:val="nl-NL" w:eastAsia="nl-NL"/>
        </w:rPr>
        <w:t xml:space="preserve"> individueel tarief bedraagt 3,22</w:t>
      </w:r>
      <w:r w:rsidRPr="00DE2F71">
        <w:rPr>
          <w:rFonts w:asciiTheme="minorHAnsi" w:hAnsiTheme="minorHAnsi" w:cstheme="minorHAnsi"/>
          <w:lang w:val="nl-NL" w:eastAsia="nl-NL"/>
        </w:rPr>
        <w:t xml:space="preserve"> euro.</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b/>
          <w:bCs/>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t xml:space="preserve">Tarief materiële of medische hulp </w:t>
      </w:r>
    </w:p>
    <w:p w:rsid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Jij en de inwonende persoon hebben een attest voor </w:t>
      </w:r>
      <w:r w:rsidRPr="00DE2F71">
        <w:rPr>
          <w:rFonts w:asciiTheme="minorHAnsi" w:hAnsiTheme="minorHAnsi" w:cstheme="minorHAnsi"/>
          <w:bCs/>
          <w:lang w:val="nl-NL" w:eastAsia="nl-NL"/>
        </w:rPr>
        <w:t>materiële of medische hulp</w:t>
      </w:r>
      <w:r w:rsidRPr="00DE2F71">
        <w:rPr>
          <w:rFonts w:asciiTheme="minorHAnsi" w:hAnsiTheme="minorHAnsi" w:cstheme="minorHAnsi"/>
          <w:lang w:val="nl-NL" w:eastAsia="nl-NL"/>
        </w:rPr>
        <w:t xml:space="preserve">, bijvoorbeeld van </w:t>
      </w:r>
      <w:proofErr w:type="spellStart"/>
      <w:r w:rsidRPr="00DE2F71">
        <w:rPr>
          <w:rFonts w:asciiTheme="minorHAnsi" w:hAnsiTheme="minorHAnsi" w:cstheme="minorHAnsi"/>
          <w:lang w:val="nl-NL" w:eastAsia="nl-NL"/>
        </w:rPr>
        <w:t>Fedasil</w:t>
      </w:r>
      <w:proofErr w:type="spellEnd"/>
      <w:r w:rsidRPr="00DE2F71">
        <w:rPr>
          <w:rFonts w:asciiTheme="minorHAnsi" w:hAnsiTheme="minorHAnsi" w:cstheme="minorHAnsi"/>
          <w:lang w:val="nl-NL" w:eastAsia="nl-NL"/>
        </w:rPr>
        <w:t>, het Rode Kruis, het lokale opvanginitiatief of</w:t>
      </w:r>
      <w:r w:rsidR="004D1254">
        <w:rPr>
          <w:rFonts w:asciiTheme="minorHAnsi" w:hAnsiTheme="minorHAnsi" w:cstheme="minorHAnsi"/>
          <w:lang w:val="nl-NL" w:eastAsia="nl-NL"/>
        </w:rPr>
        <w:t xml:space="preserve"> v</w:t>
      </w:r>
      <w:r w:rsidRPr="00DE2F71">
        <w:rPr>
          <w:rFonts w:asciiTheme="minorHAnsi" w:hAnsiTheme="minorHAnsi" w:cstheme="minorHAnsi"/>
          <w:lang w:val="nl-NL" w:eastAsia="nl-NL"/>
        </w:rPr>
        <w:t xml:space="preserve">luchtelingenwerk Vlaanderen. Het verminderd </w:t>
      </w:r>
      <w:r w:rsidR="0086030C">
        <w:rPr>
          <w:rFonts w:asciiTheme="minorHAnsi" w:hAnsiTheme="minorHAnsi" w:cstheme="minorHAnsi"/>
          <w:lang w:val="nl-NL" w:eastAsia="nl-NL"/>
        </w:rPr>
        <w:t>individueel tarief bedraagt 1,69</w:t>
      </w:r>
      <w:r w:rsidRPr="00DE2F71">
        <w:rPr>
          <w:rFonts w:asciiTheme="minorHAnsi" w:hAnsiTheme="minorHAnsi" w:cstheme="minorHAnsi"/>
          <w:lang w:val="nl-NL" w:eastAsia="nl-NL"/>
        </w:rPr>
        <w:t xml:space="preserve"> euro.</w:t>
      </w:r>
    </w:p>
    <w:p w:rsidR="00332919" w:rsidRPr="00DE2F71" w:rsidRDefault="00332919" w:rsidP="000902F0">
      <w:pPr>
        <w:autoSpaceDE w:val="0"/>
        <w:autoSpaceDN w:val="0"/>
        <w:adjustRightInd w:val="0"/>
        <w:spacing w:after="0" w:line="324" w:lineRule="auto"/>
        <w:ind w:left="360" w:right="0" w:firstLine="0"/>
        <w:rPr>
          <w:rFonts w:asciiTheme="minorHAnsi" w:hAnsiTheme="minorHAnsi" w:cstheme="minorHAnsi"/>
          <w:lang w:val="nl-NL" w:eastAsia="nl-NL"/>
        </w:rPr>
      </w:pP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b/>
          <w:bCs/>
          <w:lang w:val="nl-NL" w:eastAsia="nl-NL"/>
        </w:rPr>
        <w:lastRenderedPageBreak/>
        <w:t xml:space="preserve">Tarief pleegkind </w:t>
      </w:r>
    </w:p>
    <w:p w:rsidR="00DE2F71" w:rsidRP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Je vraagt een attest inkomenstarief voor een </w:t>
      </w:r>
      <w:r w:rsidRPr="00DE2F71">
        <w:rPr>
          <w:rFonts w:asciiTheme="minorHAnsi" w:hAnsiTheme="minorHAnsi" w:cstheme="minorHAnsi"/>
          <w:bCs/>
          <w:lang w:val="nl-NL" w:eastAsia="nl-NL"/>
        </w:rPr>
        <w:t>pleegkind</w:t>
      </w:r>
      <w:r w:rsidRPr="00DE2F71">
        <w:rPr>
          <w:rFonts w:asciiTheme="minorHAnsi" w:hAnsiTheme="minorHAnsi" w:cstheme="minorHAnsi"/>
          <w:b/>
          <w:bCs/>
          <w:lang w:val="nl-NL" w:eastAsia="nl-NL"/>
        </w:rPr>
        <w:t xml:space="preserve"> </w:t>
      </w:r>
      <w:r w:rsidRPr="00DE2F71">
        <w:rPr>
          <w:rFonts w:asciiTheme="minorHAnsi" w:hAnsiTheme="minorHAnsi" w:cstheme="minorHAnsi"/>
          <w:lang w:val="nl-NL" w:eastAsia="nl-NL"/>
        </w:rPr>
        <w:t>dat bij je woont. Het verminderd individueel tarief bedraagt 1,6</w:t>
      </w:r>
      <w:r w:rsidR="0086030C">
        <w:rPr>
          <w:rFonts w:asciiTheme="minorHAnsi" w:hAnsiTheme="minorHAnsi" w:cstheme="minorHAnsi"/>
          <w:lang w:val="nl-NL" w:eastAsia="nl-NL"/>
        </w:rPr>
        <w:t>9</w:t>
      </w:r>
      <w:r w:rsidRPr="00DE2F71">
        <w:rPr>
          <w:rFonts w:asciiTheme="minorHAnsi" w:hAnsiTheme="minorHAnsi" w:cstheme="minorHAnsi"/>
          <w:lang w:val="nl-NL" w:eastAsia="nl-NL"/>
        </w:rPr>
        <w:t xml:space="preserve"> euro.</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lang w:val="nl-NL" w:eastAsia="nl-NL"/>
        </w:rPr>
      </w:pPr>
    </w:p>
    <w:p w:rsidR="00DE2F71" w:rsidRPr="00DE2F71" w:rsidRDefault="00DE2F71" w:rsidP="000902F0">
      <w:pPr>
        <w:autoSpaceDE w:val="0"/>
        <w:autoSpaceDN w:val="0"/>
        <w:adjustRightInd w:val="0"/>
        <w:spacing w:after="0" w:line="324" w:lineRule="auto"/>
        <w:ind w:left="0" w:right="0" w:firstLine="360"/>
        <w:rPr>
          <w:rFonts w:asciiTheme="minorHAnsi" w:hAnsiTheme="minorHAnsi" w:cstheme="minorHAnsi"/>
          <w:lang w:val="nl-NL" w:eastAsia="nl-NL"/>
        </w:rPr>
      </w:pPr>
      <w:r w:rsidRPr="00DE2F71">
        <w:rPr>
          <w:rFonts w:asciiTheme="minorHAnsi" w:hAnsiTheme="minorHAnsi" w:cstheme="minorHAnsi"/>
          <w:b/>
          <w:bCs/>
          <w:lang w:val="nl-NL" w:eastAsia="nl-NL"/>
        </w:rPr>
        <w:t xml:space="preserve">Hoe vraag je een individueel verminderd tarief aan? </w:t>
      </w: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 xml:space="preserve">Vraag je attest inkomenstarief aan via </w:t>
      </w:r>
      <w:r w:rsidRPr="00DE2F71">
        <w:rPr>
          <w:rFonts w:asciiTheme="minorHAnsi" w:hAnsiTheme="minorHAnsi" w:cstheme="minorHAnsi"/>
          <w:bCs/>
          <w:lang w:val="nl-NL" w:eastAsia="nl-NL"/>
        </w:rPr>
        <w:t>mijn.kindengezin.be</w:t>
      </w: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Heb je recht op één van bovenstaande tarieven? Vink dit aan in het berekeningsinstrument op mijn.kindengezin.be</w:t>
      </w:r>
    </w:p>
    <w:p w:rsidR="00DE2F71" w:rsidRPr="00DE2F71" w:rsidRDefault="00DE2F71" w:rsidP="009422FC">
      <w:pPr>
        <w:widowControl w:val="0"/>
        <w:numPr>
          <w:ilvl w:val="0"/>
          <w:numId w:val="16"/>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Je krijgt het attest met je inkomenstarief via e-mail</w:t>
      </w:r>
    </w:p>
    <w:p w:rsidR="00DE2F71" w:rsidRPr="00DE2F71" w:rsidRDefault="00DE2F71" w:rsidP="009422FC">
      <w:pPr>
        <w:widowControl w:val="0"/>
        <w:numPr>
          <w:ilvl w:val="0"/>
          <w:numId w:val="17"/>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Bezorg ons jouw attest</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b/>
          <w:bCs/>
          <w:lang w:val="nl-NL" w:eastAsia="nl-NL"/>
        </w:rPr>
      </w:pPr>
    </w:p>
    <w:p w:rsidR="00DE2F71" w:rsidRPr="00DE2F71" w:rsidRDefault="00DE2F71" w:rsidP="000902F0">
      <w:pPr>
        <w:autoSpaceDE w:val="0"/>
        <w:autoSpaceDN w:val="0"/>
        <w:adjustRightInd w:val="0"/>
        <w:spacing w:after="0" w:line="324" w:lineRule="auto"/>
        <w:ind w:left="0" w:right="0" w:firstLine="360"/>
        <w:rPr>
          <w:rFonts w:asciiTheme="minorHAnsi" w:hAnsiTheme="minorHAnsi" w:cstheme="minorHAnsi"/>
          <w:lang w:val="nl-NL" w:eastAsia="nl-NL"/>
        </w:rPr>
      </w:pPr>
      <w:r w:rsidRPr="00DE2F71">
        <w:rPr>
          <w:rFonts w:asciiTheme="minorHAnsi" w:hAnsiTheme="minorHAnsi" w:cstheme="minorHAnsi"/>
          <w:b/>
          <w:bCs/>
          <w:lang w:val="nl-NL" w:eastAsia="nl-NL"/>
        </w:rPr>
        <w:t xml:space="preserve">Kan je het berekende tarief of het toegekende verminderde tarief niet betalen? </w:t>
      </w:r>
    </w:p>
    <w:p w:rsidR="004D1254" w:rsidRDefault="004D1254" w:rsidP="000902F0">
      <w:pPr>
        <w:autoSpaceDE w:val="0"/>
        <w:autoSpaceDN w:val="0"/>
        <w:adjustRightInd w:val="0"/>
        <w:spacing w:after="0" w:line="324" w:lineRule="auto"/>
        <w:ind w:left="360" w:right="0" w:firstLine="0"/>
        <w:rPr>
          <w:rFonts w:asciiTheme="minorHAnsi" w:hAnsiTheme="minorHAnsi" w:cstheme="minorHAnsi"/>
          <w:lang w:val="nl-NL" w:eastAsia="nl-NL"/>
        </w:rPr>
      </w:pPr>
      <w:r>
        <w:rPr>
          <w:rFonts w:asciiTheme="minorHAnsi" w:hAnsiTheme="minorHAnsi" w:cstheme="minorHAnsi"/>
          <w:lang w:val="nl-NL" w:eastAsia="nl-NL"/>
        </w:rPr>
        <w:t xml:space="preserve">Ga naar het OCMW. Neem je attest inkomenstarief mee (via mijn.kindengezin.be) en de bewijzen zoals loonfiches, afbetalingsplannen, schulden…  </w:t>
      </w:r>
    </w:p>
    <w:p w:rsidR="00DE2F71" w:rsidRPr="00DE2F71" w:rsidRDefault="00DE2F71" w:rsidP="000902F0">
      <w:pPr>
        <w:autoSpaceDE w:val="0"/>
        <w:autoSpaceDN w:val="0"/>
        <w:adjustRightInd w:val="0"/>
        <w:spacing w:after="0" w:line="324" w:lineRule="auto"/>
        <w:ind w:left="360" w:right="0" w:firstLine="0"/>
        <w:rPr>
          <w:rFonts w:asciiTheme="minorHAnsi" w:hAnsiTheme="minorHAnsi" w:cstheme="minorHAnsi"/>
          <w:lang w:val="nl-NL" w:eastAsia="nl-NL"/>
        </w:rPr>
      </w:pPr>
      <w:r w:rsidRPr="00DE2F71">
        <w:rPr>
          <w:rFonts w:asciiTheme="minorHAnsi" w:hAnsiTheme="minorHAnsi" w:cstheme="minorHAnsi"/>
          <w:lang w:val="nl-NL" w:eastAsia="nl-NL"/>
        </w:rPr>
        <w:t xml:space="preserve">Het OCMW beslist hoeveel je betaalt: </w:t>
      </w:r>
    </w:p>
    <w:p w:rsidR="00DE2F71" w:rsidRPr="00DE2F71" w:rsidRDefault="00DE2F71" w:rsidP="009422FC">
      <w:pPr>
        <w:widowControl w:val="0"/>
        <w:numPr>
          <w:ilvl w:val="0"/>
          <w:numId w:val="17"/>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 xml:space="preserve">50 % korting op je inkomenstarief </w:t>
      </w:r>
      <w:r w:rsidR="0086030C">
        <w:rPr>
          <w:rFonts w:asciiTheme="minorHAnsi" w:hAnsiTheme="minorHAnsi" w:cstheme="minorHAnsi"/>
          <w:lang w:val="nl-NL" w:eastAsia="nl-NL"/>
        </w:rPr>
        <w:t>(met een minimum van 5,37</w:t>
      </w:r>
      <w:r w:rsidR="009C61AA">
        <w:rPr>
          <w:rFonts w:asciiTheme="minorHAnsi" w:hAnsiTheme="minorHAnsi" w:cstheme="minorHAnsi"/>
          <w:lang w:val="nl-NL" w:eastAsia="nl-NL"/>
        </w:rPr>
        <w:t xml:space="preserve"> euro)</w:t>
      </w:r>
    </w:p>
    <w:p w:rsidR="00DE2F71" w:rsidRPr="00DE2F71" w:rsidRDefault="00DE2F71" w:rsidP="009422FC">
      <w:pPr>
        <w:widowControl w:val="0"/>
        <w:numPr>
          <w:ilvl w:val="0"/>
          <w:numId w:val="17"/>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of 5</w:t>
      </w:r>
      <w:r>
        <w:rPr>
          <w:rFonts w:asciiTheme="minorHAnsi" w:hAnsiTheme="minorHAnsi" w:cstheme="minorHAnsi"/>
          <w:lang w:val="nl-NL" w:eastAsia="nl-NL"/>
        </w:rPr>
        <w:t>,3</w:t>
      </w:r>
      <w:r w:rsidR="0086030C">
        <w:rPr>
          <w:rFonts w:asciiTheme="minorHAnsi" w:hAnsiTheme="minorHAnsi" w:cstheme="minorHAnsi"/>
          <w:lang w:val="nl-NL" w:eastAsia="nl-NL"/>
        </w:rPr>
        <w:t>7</w:t>
      </w:r>
      <w:r w:rsidRPr="00DE2F71">
        <w:rPr>
          <w:rFonts w:asciiTheme="minorHAnsi" w:hAnsiTheme="minorHAnsi" w:cstheme="minorHAnsi"/>
          <w:lang w:val="nl-NL" w:eastAsia="nl-NL"/>
        </w:rPr>
        <w:t xml:space="preserve"> euro </w:t>
      </w:r>
    </w:p>
    <w:p w:rsidR="00DE2F71" w:rsidRPr="00DE2F71" w:rsidRDefault="0086030C" w:rsidP="009422FC">
      <w:pPr>
        <w:widowControl w:val="0"/>
        <w:numPr>
          <w:ilvl w:val="0"/>
          <w:numId w:val="17"/>
        </w:numPr>
        <w:overflowPunct w:val="0"/>
        <w:autoSpaceDE w:val="0"/>
        <w:autoSpaceDN w:val="0"/>
        <w:adjustRightInd w:val="0"/>
        <w:spacing w:after="0" w:line="324" w:lineRule="auto"/>
        <w:ind w:right="0"/>
        <w:jc w:val="left"/>
        <w:rPr>
          <w:rFonts w:asciiTheme="minorHAnsi" w:hAnsiTheme="minorHAnsi" w:cstheme="minorHAnsi"/>
          <w:lang w:val="nl-NL" w:eastAsia="nl-NL"/>
        </w:rPr>
      </w:pPr>
      <w:r>
        <w:rPr>
          <w:rFonts w:asciiTheme="minorHAnsi" w:hAnsiTheme="minorHAnsi" w:cstheme="minorHAnsi"/>
          <w:lang w:val="nl-NL" w:eastAsia="nl-NL"/>
        </w:rPr>
        <w:t>of 1,69</w:t>
      </w:r>
      <w:r w:rsidR="00DE2F71" w:rsidRPr="00DE2F71">
        <w:rPr>
          <w:rFonts w:asciiTheme="minorHAnsi" w:hAnsiTheme="minorHAnsi" w:cstheme="minorHAnsi"/>
          <w:lang w:val="nl-NL" w:eastAsia="nl-NL"/>
        </w:rPr>
        <w:t xml:space="preserve"> euro </w:t>
      </w:r>
    </w:p>
    <w:p w:rsidR="00DE2F71" w:rsidRPr="00DE2F71" w:rsidRDefault="00DE2F71" w:rsidP="009422FC">
      <w:pPr>
        <w:autoSpaceDE w:val="0"/>
        <w:autoSpaceDN w:val="0"/>
        <w:adjustRightInd w:val="0"/>
        <w:spacing w:after="0" w:line="324" w:lineRule="auto"/>
        <w:ind w:left="0" w:right="0" w:firstLine="0"/>
        <w:rPr>
          <w:rFonts w:asciiTheme="minorHAnsi" w:hAnsiTheme="minorHAnsi" w:cstheme="minorHAnsi"/>
          <w:lang w:val="nl-NL" w:eastAsia="nl-NL"/>
        </w:rPr>
      </w:pPr>
    </w:p>
    <w:p w:rsidR="00DE2F71" w:rsidRPr="00DE2F71" w:rsidRDefault="00DE2F71" w:rsidP="000902F0">
      <w:pPr>
        <w:autoSpaceDE w:val="0"/>
        <w:autoSpaceDN w:val="0"/>
        <w:adjustRightInd w:val="0"/>
        <w:spacing w:after="0" w:line="324" w:lineRule="auto"/>
        <w:ind w:left="0" w:right="0" w:firstLine="360"/>
        <w:rPr>
          <w:rFonts w:asciiTheme="minorHAnsi" w:hAnsiTheme="minorHAnsi" w:cstheme="minorHAnsi"/>
          <w:lang w:val="nl-NL" w:eastAsia="nl-NL"/>
        </w:rPr>
      </w:pPr>
      <w:r w:rsidRPr="00DE2F71">
        <w:rPr>
          <w:rFonts w:asciiTheme="minorHAnsi" w:hAnsiTheme="minorHAnsi" w:cstheme="minorHAnsi"/>
          <w:b/>
          <w:bCs/>
          <w:lang w:val="nl-NL" w:eastAsia="nl-NL"/>
        </w:rPr>
        <w:t xml:space="preserve">Hoe vraag je een tarief OCMW aan? </w:t>
      </w:r>
    </w:p>
    <w:p w:rsidR="00DE2F71" w:rsidRPr="00DE2F71" w:rsidRDefault="00DE2F71" w:rsidP="009422FC">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 xml:space="preserve">Vraag eerst je attest inkomenstarief aan via mijn.kindengezin.be </w:t>
      </w:r>
    </w:p>
    <w:p w:rsidR="00DE2F71" w:rsidRPr="00DE2F71" w:rsidRDefault="00DE2F71" w:rsidP="009422FC">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 xml:space="preserve">Ga met je attest en met de nodige bewijzen zoals loonfiches, afbetalingsplannen, schulden, … naar het OCMW </w:t>
      </w:r>
    </w:p>
    <w:p w:rsidR="009C61AA" w:rsidRDefault="00DE2F71" w:rsidP="009422FC">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Het OCMW</w:t>
      </w:r>
      <w:r w:rsidR="009C61AA">
        <w:rPr>
          <w:rFonts w:asciiTheme="minorHAnsi" w:hAnsiTheme="minorHAnsi" w:cstheme="minorHAnsi"/>
          <w:lang w:val="nl-NL" w:eastAsia="nl-NL"/>
        </w:rPr>
        <w:t>:</w:t>
      </w:r>
    </w:p>
    <w:p w:rsidR="009C61AA" w:rsidRDefault="009C61AA" w:rsidP="009C61AA">
      <w:pPr>
        <w:widowControl w:val="0"/>
        <w:numPr>
          <w:ilvl w:val="1"/>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Pr>
          <w:rFonts w:asciiTheme="minorHAnsi" w:hAnsiTheme="minorHAnsi" w:cstheme="minorHAnsi"/>
          <w:lang w:val="nl-NL" w:eastAsia="nl-NL"/>
        </w:rPr>
        <w:t>Beslist of je recht hebt op het tarief OCMW</w:t>
      </w:r>
      <w:r w:rsidR="005F01AD">
        <w:rPr>
          <w:rFonts w:asciiTheme="minorHAnsi" w:hAnsiTheme="minorHAnsi" w:cstheme="minorHAnsi"/>
          <w:lang w:val="nl-NL" w:eastAsia="nl-NL"/>
        </w:rPr>
        <w:t>;</w:t>
      </w:r>
    </w:p>
    <w:p w:rsidR="009C61AA" w:rsidRDefault="009C61AA" w:rsidP="009C61AA">
      <w:pPr>
        <w:widowControl w:val="0"/>
        <w:numPr>
          <w:ilvl w:val="1"/>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Pr>
          <w:rFonts w:asciiTheme="minorHAnsi" w:hAnsiTheme="minorHAnsi" w:cstheme="minorHAnsi"/>
          <w:lang w:val="nl-NL" w:eastAsia="nl-NL"/>
        </w:rPr>
        <w:t>Bepaalt</w:t>
      </w:r>
      <w:r w:rsidR="005F01AD">
        <w:rPr>
          <w:rFonts w:asciiTheme="minorHAnsi" w:hAnsiTheme="minorHAnsi" w:cstheme="minorHAnsi"/>
          <w:lang w:val="nl-NL" w:eastAsia="nl-NL"/>
        </w:rPr>
        <w:t xml:space="preserve"> het bedrag van de vermindering</w:t>
      </w:r>
      <w:r>
        <w:rPr>
          <w:rFonts w:asciiTheme="minorHAnsi" w:hAnsiTheme="minorHAnsi" w:cstheme="minorHAnsi"/>
          <w:lang w:val="nl-NL" w:eastAsia="nl-NL"/>
        </w:rPr>
        <w:t>;</w:t>
      </w:r>
    </w:p>
    <w:p w:rsidR="00DE2F71" w:rsidRPr="00DE2F71" w:rsidRDefault="00DE2F71" w:rsidP="009C61AA">
      <w:pPr>
        <w:widowControl w:val="0"/>
        <w:numPr>
          <w:ilvl w:val="1"/>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 xml:space="preserve"> </w:t>
      </w:r>
      <w:r w:rsidR="009C61AA">
        <w:rPr>
          <w:rFonts w:asciiTheme="minorHAnsi" w:hAnsiTheme="minorHAnsi" w:cstheme="minorHAnsi"/>
          <w:lang w:val="nl-NL" w:eastAsia="nl-NL"/>
        </w:rPr>
        <w:t xml:space="preserve">Bepaalt </w:t>
      </w:r>
      <w:r w:rsidR="005F01AD">
        <w:rPr>
          <w:rFonts w:asciiTheme="minorHAnsi" w:hAnsiTheme="minorHAnsi" w:cstheme="minorHAnsi"/>
          <w:lang w:val="nl-NL" w:eastAsia="nl-NL"/>
        </w:rPr>
        <w:t>vanaf wanneer je de vermindering</w:t>
      </w:r>
      <w:r w:rsidR="009C61AA">
        <w:rPr>
          <w:rFonts w:asciiTheme="minorHAnsi" w:hAnsiTheme="minorHAnsi" w:cstheme="minorHAnsi"/>
          <w:lang w:val="nl-NL" w:eastAsia="nl-NL"/>
        </w:rPr>
        <w:t xml:space="preserve"> krijgt (maximum 6 maanden met terugwerkende kracht vanaf de eerste dag van de maand waarin het OCMW beslist)</w:t>
      </w:r>
    </w:p>
    <w:p w:rsidR="005F01AD" w:rsidRDefault="005F01AD" w:rsidP="009422FC">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Pr>
          <w:rFonts w:asciiTheme="minorHAnsi" w:hAnsiTheme="minorHAnsi" w:cstheme="minorHAnsi"/>
          <w:lang w:val="nl-NL" w:eastAsia="nl-NL"/>
        </w:rPr>
        <w:t>Het OCMW informeert Kind en Gezin.</w:t>
      </w:r>
    </w:p>
    <w:p w:rsidR="005F01AD" w:rsidRDefault="00DE2F71" w:rsidP="005F01AD">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sidRPr="00DE2F71">
        <w:rPr>
          <w:rFonts w:asciiTheme="minorHAnsi" w:hAnsiTheme="minorHAnsi" w:cstheme="minorHAnsi"/>
          <w:lang w:val="nl-NL" w:eastAsia="nl-NL"/>
        </w:rPr>
        <w:t>Kind en Gezin maakt een nieuw attest met het tarief OCMW</w:t>
      </w:r>
      <w:r w:rsidR="005F01AD">
        <w:rPr>
          <w:rFonts w:asciiTheme="minorHAnsi" w:hAnsiTheme="minorHAnsi" w:cstheme="minorHAnsi"/>
          <w:lang w:val="nl-NL" w:eastAsia="nl-NL"/>
        </w:rPr>
        <w:t>. Je vindt dit attest terug in ‘Mijn Kind en Gezin’. Als Kind en Gezin geen e-mailadres heeft, krijg je het nieuwe attest per post.</w:t>
      </w:r>
    </w:p>
    <w:p w:rsidR="005F01AD" w:rsidRPr="005F01AD" w:rsidRDefault="005F01AD" w:rsidP="005F01AD">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lang w:val="nl-NL" w:eastAsia="nl-NL"/>
        </w:rPr>
      </w:pPr>
      <w:r>
        <w:rPr>
          <w:rFonts w:asciiTheme="minorHAnsi" w:hAnsiTheme="minorHAnsi" w:cstheme="minorHAnsi"/>
          <w:lang w:val="nl-NL" w:eastAsia="nl-NL"/>
        </w:rPr>
        <w:t>Het verminderd tarief is geldig tot het einde van het kwartaal na 1 jaar.</w:t>
      </w:r>
    </w:p>
    <w:p w:rsidR="00DE2F71" w:rsidRPr="00DE2F71" w:rsidRDefault="00DE2F71" w:rsidP="009422FC">
      <w:pPr>
        <w:widowControl w:val="0"/>
        <w:numPr>
          <w:ilvl w:val="0"/>
          <w:numId w:val="18"/>
        </w:numPr>
        <w:overflowPunct w:val="0"/>
        <w:autoSpaceDE w:val="0"/>
        <w:autoSpaceDN w:val="0"/>
        <w:adjustRightInd w:val="0"/>
        <w:spacing w:after="0" w:line="324" w:lineRule="auto"/>
        <w:ind w:right="0"/>
        <w:jc w:val="left"/>
        <w:rPr>
          <w:rFonts w:asciiTheme="minorHAnsi" w:hAnsiTheme="minorHAnsi" w:cstheme="minorHAnsi"/>
          <w:b/>
          <w:u w:val="single"/>
          <w:lang w:val="nl-NL" w:eastAsia="nl-NL"/>
        </w:rPr>
      </w:pPr>
      <w:r w:rsidRPr="00DE2F71">
        <w:rPr>
          <w:rFonts w:asciiTheme="minorHAnsi" w:hAnsiTheme="minorHAnsi" w:cstheme="minorHAnsi"/>
          <w:lang w:val="nl-NL" w:eastAsia="nl-NL"/>
        </w:rPr>
        <w:t>Bezorg ons jouw attest</w:t>
      </w:r>
      <w:r w:rsidR="005F01AD">
        <w:rPr>
          <w:rFonts w:asciiTheme="minorHAnsi" w:hAnsiTheme="minorHAnsi" w:cstheme="minorHAnsi"/>
          <w:lang w:val="nl-NL" w:eastAsia="nl-NL"/>
        </w:rPr>
        <w:t>.</w:t>
      </w:r>
    </w:p>
    <w:p w:rsidR="007A15E9" w:rsidRDefault="007A15E9" w:rsidP="000902F0">
      <w:pPr>
        <w:spacing w:after="0" w:line="324" w:lineRule="auto"/>
        <w:ind w:left="0" w:right="0" w:firstLine="0"/>
        <w:jc w:val="left"/>
      </w:pPr>
    </w:p>
    <w:p w:rsidR="00700339" w:rsidRDefault="00FA73FE" w:rsidP="009422FC">
      <w:pPr>
        <w:spacing w:after="0" w:line="324" w:lineRule="auto"/>
        <w:ind w:left="231" w:right="0"/>
      </w:pPr>
      <w:r>
        <w:lastRenderedPageBreak/>
        <w:t>De ouderbijdrage dekt het geheel van de verblijfskosten met uitzondering van fles- en dieetvoeding, luiers, slaapzak, medicatie of special</w:t>
      </w:r>
      <w:r w:rsidR="00956D2D">
        <w:t xml:space="preserve">e verzorgingsproducten.  Ook de afvalverwerkingskost, administratieve kost, de </w:t>
      </w:r>
      <w:r>
        <w:t xml:space="preserve">vergoeding ‘Niet Tijdig  afmelden </w:t>
      </w:r>
      <w:r w:rsidR="00956D2D">
        <w:t>of afhalen’ en</w:t>
      </w:r>
      <w:r>
        <w:t xml:space="preserve"> de vergoeding voor ongerechtvaardigde afwezigheden zijn niet inbegrepen in de ouderbijdrage.   Alle bijkomende kosten worden extra aangerekend op de maandelijkse facturen. </w:t>
      </w:r>
    </w:p>
    <w:p w:rsidR="007A15E9" w:rsidRDefault="007A15E9" w:rsidP="009422FC">
      <w:pPr>
        <w:spacing w:after="0" w:line="324" w:lineRule="auto"/>
        <w:ind w:left="236" w:right="0" w:firstLine="0"/>
        <w:jc w:val="left"/>
      </w:pPr>
    </w:p>
    <w:p w:rsidR="007A15E9" w:rsidRDefault="00FA73FE" w:rsidP="009422FC">
      <w:pPr>
        <w:spacing w:after="0" w:line="324" w:lineRule="auto"/>
        <w:ind w:left="231" w:right="0"/>
      </w:pPr>
      <w:r>
        <w:t xml:space="preserve">De te bepalen ouderbijdrage staat in verhouding tot de verblijfsduur in het kinderdagverblijf: </w:t>
      </w:r>
    </w:p>
    <w:p w:rsidR="000820D3" w:rsidRDefault="00FA73FE" w:rsidP="000820D3">
      <w:pPr>
        <w:spacing w:after="0" w:line="324" w:lineRule="auto"/>
        <w:ind w:left="231" w:right="0"/>
      </w:pPr>
      <w:r>
        <w:t>Dagopvang van 0 tot 5 uur= 60% van de dagprijs, dagopvang van 5 t</w:t>
      </w:r>
      <w:r w:rsidR="007C3111">
        <w:t>ot 11 uur= 100% van de dagprijs, dagopvang langer dan 11 uur = 160% van de dagprijs.</w:t>
      </w:r>
    </w:p>
    <w:p w:rsidR="000820D3" w:rsidRDefault="000820D3" w:rsidP="000820D3">
      <w:pPr>
        <w:spacing w:after="0" w:line="324" w:lineRule="auto"/>
        <w:ind w:left="231" w:right="0"/>
      </w:pPr>
    </w:p>
    <w:p w:rsidR="000820D3" w:rsidRPr="000820D3" w:rsidRDefault="000820D3" w:rsidP="000820D3">
      <w:pPr>
        <w:spacing w:after="0" w:line="324" w:lineRule="auto"/>
        <w:ind w:left="231" w:right="0"/>
      </w:pPr>
      <w:r w:rsidRPr="000820D3">
        <w:rPr>
          <w:rFonts w:asciiTheme="minorHAnsi" w:eastAsia="Times New Roman" w:hAnsiTheme="minorHAnsi" w:cstheme="minorHAnsi"/>
          <w:color w:val="auto"/>
          <w:kern w:val="28"/>
          <w:lang w:val="nl-NL" w:eastAsia="nl-NL"/>
        </w:rPr>
        <w:t>Het kinderdagverblijf verbindt zich ertoe je jaarlijks een correct ingevuld fiscaal attest te bezorgen voor de in het vorig jaar betaalde facturen. De FOD Financiën verbiedt het vermelden van bijkomende bijdragen op het fiscaal attest.</w:t>
      </w:r>
    </w:p>
    <w:p w:rsidR="000902F0" w:rsidRDefault="000902F0" w:rsidP="000820D3">
      <w:pPr>
        <w:pStyle w:val="Kop2"/>
        <w:spacing w:after="0" w:line="324" w:lineRule="auto"/>
        <w:ind w:left="0" w:firstLine="0"/>
        <w:rPr>
          <w:rFonts w:ascii="Arial" w:eastAsia="Arial" w:hAnsi="Arial" w:cs="Arial"/>
        </w:rPr>
      </w:pPr>
    </w:p>
    <w:p w:rsidR="000902F0" w:rsidRDefault="000902F0" w:rsidP="009422FC">
      <w:pPr>
        <w:pStyle w:val="Kop2"/>
        <w:spacing w:after="0" w:line="324" w:lineRule="auto"/>
        <w:ind w:left="231"/>
        <w:rPr>
          <w:rFonts w:ascii="Arial" w:eastAsia="Arial" w:hAnsi="Arial" w:cs="Arial"/>
        </w:rPr>
      </w:pPr>
    </w:p>
    <w:p w:rsidR="007B7E47" w:rsidRPr="009218D5" w:rsidRDefault="00FA73FE" w:rsidP="009422FC">
      <w:pPr>
        <w:pStyle w:val="Kop2"/>
        <w:spacing w:after="0" w:line="324" w:lineRule="auto"/>
        <w:ind w:left="231"/>
        <w:rPr>
          <w:rFonts w:asciiTheme="minorHAnsi" w:hAnsiTheme="minorHAnsi" w:cstheme="minorHAnsi"/>
          <w:b w:val="0"/>
        </w:rPr>
      </w:pPr>
      <w:bookmarkStart w:id="25" w:name="_Toc36630430"/>
      <w:r w:rsidRPr="009218D5">
        <w:rPr>
          <w:rFonts w:asciiTheme="minorHAnsi" w:eastAsia="Arial" w:hAnsiTheme="minorHAnsi" w:cstheme="minorHAnsi"/>
        </w:rPr>
        <w:t xml:space="preserve">F. </w:t>
      </w:r>
      <w:r w:rsidRPr="009218D5">
        <w:rPr>
          <w:rFonts w:asciiTheme="minorHAnsi" w:hAnsiTheme="minorHAnsi" w:cstheme="minorHAnsi"/>
        </w:rPr>
        <w:t>Fac</w:t>
      </w:r>
      <w:r w:rsidR="007B7E47" w:rsidRPr="009218D5">
        <w:rPr>
          <w:rFonts w:asciiTheme="minorHAnsi" w:hAnsiTheme="minorHAnsi" w:cstheme="minorHAnsi"/>
        </w:rPr>
        <w:t>turatie</w:t>
      </w:r>
      <w:bookmarkEnd w:id="25"/>
    </w:p>
    <w:p w:rsidR="007B7E47" w:rsidRDefault="007B7E47" w:rsidP="009422FC">
      <w:pPr>
        <w:spacing w:after="0" w:line="324" w:lineRule="auto"/>
      </w:pPr>
      <w:r w:rsidRPr="00B83DEE">
        <w:t>De ouder</w:t>
      </w:r>
      <w:r>
        <w:t>s</w:t>
      </w:r>
      <w:r w:rsidRPr="00B83DEE">
        <w:t xml:space="preserve"> ontvangen maandelijk</w:t>
      </w:r>
      <w:r>
        <w:t>s</w:t>
      </w:r>
      <w:r w:rsidRPr="00B83DEE">
        <w:t>, tel</w:t>
      </w:r>
      <w:r>
        <w:t>kens voor de 10</w:t>
      </w:r>
      <w:r w:rsidRPr="00B83DEE">
        <w:rPr>
          <w:vertAlign w:val="superscript"/>
        </w:rPr>
        <w:t>de</w:t>
      </w:r>
      <w:r>
        <w:t xml:space="preserve"> van de volgende maand een rekening, met vermelding van alle kosten. Betaling gebeurt binnen de 15 kalenderdagen na ontvangst van de factuur, door overschrijving van het verschuldigde bedrag, op rekeningnummer van het kinderdagverblijf: IBAN BE94 4548 0788 8114 BIC KREDBEBB met vermelding van de gestructureerde mededeling. Via domiciliëring kunnen de ouders de betalingen automatisch laten gebeuren. Uiteraard ontvangt men maandelijkse een overzicht van de aangerekende kosten via een E-factuur. Bij onduidelij</w:t>
      </w:r>
      <w:r w:rsidR="00956D2D">
        <w:t>kheden van de factuur kan je je</w:t>
      </w:r>
      <w:r>
        <w:t xml:space="preserve"> steeds wenden tot de directie en/of verantwoordelijke. </w:t>
      </w:r>
    </w:p>
    <w:p w:rsidR="007B7E47" w:rsidRDefault="007B7E47" w:rsidP="009422FC">
      <w:pPr>
        <w:spacing w:after="0" w:line="324" w:lineRule="auto"/>
        <w:rPr>
          <w:b/>
        </w:rPr>
      </w:pPr>
      <w:r w:rsidRPr="009668F5">
        <w:rPr>
          <w:b/>
        </w:rPr>
        <w:t xml:space="preserve">Bij laattijdige betaling wordt een </w:t>
      </w:r>
      <w:r>
        <w:rPr>
          <w:b/>
        </w:rPr>
        <w:t>herinnering</w:t>
      </w:r>
      <w:r w:rsidRPr="009668F5">
        <w:rPr>
          <w:b/>
        </w:rPr>
        <w:t xml:space="preserve"> gestuurd va</w:t>
      </w:r>
      <w:r w:rsidR="000820D3">
        <w:rPr>
          <w:b/>
        </w:rPr>
        <w:t>n de openstaande factuur</w:t>
      </w:r>
      <w:r w:rsidR="005A5259">
        <w:rPr>
          <w:b/>
        </w:rPr>
        <w:t>. Bij</w:t>
      </w:r>
      <w:r w:rsidRPr="009668F5">
        <w:rPr>
          <w:b/>
        </w:rPr>
        <w:t xml:space="preserve"> de 2</w:t>
      </w:r>
      <w:r w:rsidRPr="009668F5">
        <w:rPr>
          <w:b/>
          <w:vertAlign w:val="superscript"/>
        </w:rPr>
        <w:t>de</w:t>
      </w:r>
      <w:r w:rsidRPr="009668F5">
        <w:rPr>
          <w:b/>
        </w:rPr>
        <w:t xml:space="preserve"> </w:t>
      </w:r>
      <w:r w:rsidR="005A5259">
        <w:rPr>
          <w:b/>
        </w:rPr>
        <w:t>herinnering wordt er een herinneringsmail verstuurd en een herinneringskost van €10,90 aangerekend. Vanaf de 3</w:t>
      </w:r>
      <w:r w:rsidR="005A5259" w:rsidRPr="005A5259">
        <w:rPr>
          <w:b/>
          <w:vertAlign w:val="superscript"/>
        </w:rPr>
        <w:t>de</w:t>
      </w:r>
      <w:r w:rsidR="005A5259">
        <w:rPr>
          <w:b/>
        </w:rPr>
        <w:t xml:space="preserve"> herinnering worden de open</w:t>
      </w:r>
      <w:r>
        <w:rPr>
          <w:b/>
        </w:rPr>
        <w:t xml:space="preserve">staande facturen opgevolgd door KLAAR incasso en </w:t>
      </w:r>
      <w:r w:rsidR="005A5259">
        <w:rPr>
          <w:b/>
        </w:rPr>
        <w:t>wordt</w:t>
      </w:r>
      <w:r>
        <w:rPr>
          <w:b/>
        </w:rPr>
        <w:t xml:space="preserve"> elke</w:t>
      </w:r>
      <w:r w:rsidR="005A5259">
        <w:rPr>
          <w:b/>
        </w:rPr>
        <w:t xml:space="preserve"> openstaande</w:t>
      </w:r>
      <w:r>
        <w:rPr>
          <w:b/>
        </w:rPr>
        <w:t xml:space="preserve"> factuur</w:t>
      </w:r>
      <w:r w:rsidRPr="009668F5">
        <w:rPr>
          <w:b/>
        </w:rPr>
        <w:t xml:space="preserve"> van rechtswege vermeerderd met een forfaitaire en </w:t>
      </w:r>
      <w:proofErr w:type="spellStart"/>
      <w:r w:rsidRPr="009668F5">
        <w:rPr>
          <w:b/>
        </w:rPr>
        <w:t>onverminderbare</w:t>
      </w:r>
      <w:proofErr w:type="spellEnd"/>
      <w:r w:rsidRPr="009668F5">
        <w:rPr>
          <w:b/>
        </w:rPr>
        <w:t xml:space="preserve"> schadevergoeding, gelijk aan 10 % van het verschuldigde bedrag, met een minimum van</w:t>
      </w:r>
      <w:r>
        <w:rPr>
          <w:b/>
        </w:rPr>
        <w:t xml:space="preserve"> €</w:t>
      </w:r>
      <w:r w:rsidRPr="009668F5">
        <w:rPr>
          <w:b/>
        </w:rPr>
        <w:t xml:space="preserve"> </w:t>
      </w:r>
      <w:r>
        <w:rPr>
          <w:b/>
        </w:rPr>
        <w:t>40</w:t>
      </w:r>
      <w:r w:rsidRPr="009668F5">
        <w:rPr>
          <w:b/>
        </w:rPr>
        <w:t>,00</w:t>
      </w:r>
      <w:r>
        <w:rPr>
          <w:b/>
        </w:rPr>
        <w:t xml:space="preserve">. </w:t>
      </w:r>
      <w:r w:rsidRPr="009668F5">
        <w:rPr>
          <w:b/>
        </w:rPr>
        <w:t>Bovendien is van rechtswege een verwijlinterest verschuldigd</w:t>
      </w:r>
      <w:r>
        <w:rPr>
          <w:b/>
        </w:rPr>
        <w:t xml:space="preserve"> van 10% op jaarbasis.</w:t>
      </w:r>
    </w:p>
    <w:p w:rsidR="007B7E47" w:rsidRDefault="007B7E47" w:rsidP="009422FC">
      <w:pPr>
        <w:spacing w:after="0" w:line="324" w:lineRule="auto"/>
        <w:rPr>
          <w:b/>
        </w:rPr>
      </w:pPr>
    </w:p>
    <w:p w:rsidR="007B7E47" w:rsidRDefault="007B7E47" w:rsidP="00412D7B">
      <w:pPr>
        <w:spacing w:after="0" w:line="324" w:lineRule="auto"/>
      </w:pPr>
      <w:r w:rsidRPr="009668F5">
        <w:t>Bij herhaaldelijk laattijdige betaling of niet-betaling kan het kinderdagverblijf de opvang beëindigen, volgens de modaliteiten bepaald in hoofdstuk III. I Opzegging van de opvang van dit reglement.</w:t>
      </w:r>
    </w:p>
    <w:p w:rsidR="007B7E47" w:rsidRPr="009218D5" w:rsidRDefault="007B7E47" w:rsidP="009422FC">
      <w:pPr>
        <w:spacing w:after="0" w:line="324" w:lineRule="auto"/>
      </w:pPr>
      <w:r w:rsidRPr="009218D5">
        <w:t>Voor het invorderen van de niet-betaalde bijdragen en verschuldigde vergoedingen is de rechtbank van Hasselt bevoegd.</w:t>
      </w:r>
    </w:p>
    <w:p w:rsidR="00E6166A" w:rsidRDefault="00E6166A" w:rsidP="009422FC">
      <w:pPr>
        <w:spacing w:after="0" w:line="324" w:lineRule="auto"/>
        <w:ind w:left="231" w:right="0"/>
      </w:pPr>
    </w:p>
    <w:p w:rsidR="00E40A57" w:rsidRDefault="00E40A57" w:rsidP="009422FC">
      <w:pPr>
        <w:spacing w:after="0" w:line="324" w:lineRule="auto"/>
        <w:ind w:left="0" w:right="0" w:firstLine="0"/>
        <w:rPr>
          <w:b/>
        </w:rPr>
      </w:pPr>
    </w:p>
    <w:p w:rsidR="007A15E9" w:rsidRPr="00E40A57" w:rsidRDefault="00FA73FE" w:rsidP="009422FC">
      <w:pPr>
        <w:spacing w:after="0" w:line="324" w:lineRule="auto"/>
        <w:ind w:left="0" w:right="0" w:firstLine="0"/>
        <w:rPr>
          <w:b/>
        </w:rPr>
      </w:pPr>
      <w:r w:rsidRPr="00E40A57">
        <w:rPr>
          <w:b/>
        </w:rPr>
        <w:lastRenderedPageBreak/>
        <w:t xml:space="preserve">Een opsomming van de verblijfskosten en eventuele bijkomende kosten: </w:t>
      </w:r>
    </w:p>
    <w:p w:rsidR="00E6166A" w:rsidRPr="00E40A57" w:rsidRDefault="00E6166A" w:rsidP="009422FC">
      <w:pPr>
        <w:spacing w:after="0" w:line="324" w:lineRule="auto"/>
        <w:ind w:left="0" w:right="0" w:firstLine="0"/>
        <w:rPr>
          <w:sz w:val="18"/>
          <w:szCs w:val="18"/>
        </w:rPr>
      </w:pPr>
    </w:p>
    <w:tbl>
      <w:tblPr>
        <w:tblStyle w:val="TableGrid"/>
        <w:tblW w:w="9746" w:type="dxa"/>
        <w:tblInd w:w="128" w:type="dxa"/>
        <w:tblCellMar>
          <w:top w:w="48" w:type="dxa"/>
          <w:left w:w="107" w:type="dxa"/>
          <w:right w:w="60" w:type="dxa"/>
        </w:tblCellMar>
        <w:tblLook w:val="04A0" w:firstRow="1" w:lastRow="0" w:firstColumn="1" w:lastColumn="0" w:noHBand="0" w:noVBand="1"/>
      </w:tblPr>
      <w:tblGrid>
        <w:gridCol w:w="2435"/>
        <w:gridCol w:w="2209"/>
        <w:gridCol w:w="2667"/>
        <w:gridCol w:w="2435"/>
      </w:tblGrid>
      <w:tr w:rsidR="007A15E9" w:rsidRPr="008855A4">
        <w:trPr>
          <w:trHeight w:val="447"/>
        </w:trPr>
        <w:tc>
          <w:tcPr>
            <w:tcW w:w="2435" w:type="dxa"/>
            <w:tcBorders>
              <w:top w:val="single" w:sz="4" w:space="0" w:color="000000"/>
              <w:left w:val="single" w:sz="4" w:space="0" w:color="000000"/>
              <w:bottom w:val="single" w:sz="4" w:space="0" w:color="000000"/>
              <w:right w:val="single" w:sz="4" w:space="0" w:color="000000"/>
            </w:tcBorders>
            <w:shd w:val="clear" w:color="auto" w:fill="D9D9D9"/>
          </w:tcPr>
          <w:p w:rsidR="007A15E9" w:rsidRPr="008855A4" w:rsidRDefault="00FA73FE" w:rsidP="009422FC">
            <w:pPr>
              <w:spacing w:after="0" w:line="324" w:lineRule="auto"/>
              <w:ind w:left="0" w:right="48" w:firstLine="0"/>
              <w:jc w:val="center"/>
              <w:rPr>
                <w:sz w:val="20"/>
                <w:szCs w:val="20"/>
              </w:rPr>
            </w:pPr>
            <w:r w:rsidRPr="008855A4">
              <w:rPr>
                <w:b/>
                <w:sz w:val="20"/>
                <w:szCs w:val="20"/>
              </w:rPr>
              <w:t xml:space="preserve">Wat? </w:t>
            </w:r>
          </w:p>
        </w:tc>
        <w:tc>
          <w:tcPr>
            <w:tcW w:w="2209" w:type="dxa"/>
            <w:tcBorders>
              <w:top w:val="single" w:sz="4" w:space="0" w:color="000000"/>
              <w:left w:val="single" w:sz="4" w:space="0" w:color="000000"/>
              <w:bottom w:val="single" w:sz="4" w:space="0" w:color="000000"/>
              <w:right w:val="single" w:sz="4" w:space="0" w:color="000000"/>
            </w:tcBorders>
            <w:shd w:val="clear" w:color="auto" w:fill="D9D9D9"/>
          </w:tcPr>
          <w:p w:rsidR="007A15E9" w:rsidRPr="008855A4" w:rsidRDefault="00FA73FE" w:rsidP="009422FC">
            <w:pPr>
              <w:spacing w:after="0" w:line="324" w:lineRule="auto"/>
              <w:ind w:left="0" w:right="46" w:firstLine="0"/>
              <w:jc w:val="center"/>
              <w:rPr>
                <w:sz w:val="20"/>
                <w:szCs w:val="20"/>
              </w:rPr>
            </w:pPr>
            <w:r w:rsidRPr="008855A4">
              <w:rPr>
                <w:b/>
                <w:sz w:val="20"/>
                <w:szCs w:val="20"/>
              </w:rPr>
              <w:t xml:space="preserve">Prijs? </w:t>
            </w:r>
          </w:p>
        </w:tc>
        <w:tc>
          <w:tcPr>
            <w:tcW w:w="2667" w:type="dxa"/>
            <w:tcBorders>
              <w:top w:val="single" w:sz="4" w:space="0" w:color="000000"/>
              <w:left w:val="single" w:sz="4" w:space="0" w:color="000000"/>
              <w:bottom w:val="single" w:sz="4" w:space="0" w:color="000000"/>
              <w:right w:val="single" w:sz="4" w:space="0" w:color="000000"/>
            </w:tcBorders>
            <w:shd w:val="clear" w:color="auto" w:fill="D9D9D9"/>
          </w:tcPr>
          <w:p w:rsidR="007A15E9" w:rsidRPr="008855A4" w:rsidRDefault="00FA73FE" w:rsidP="009422FC">
            <w:pPr>
              <w:spacing w:after="0" w:line="324" w:lineRule="auto"/>
              <w:ind w:left="0" w:right="47" w:firstLine="0"/>
              <w:jc w:val="center"/>
              <w:rPr>
                <w:sz w:val="20"/>
                <w:szCs w:val="20"/>
              </w:rPr>
            </w:pPr>
            <w:r w:rsidRPr="008855A4">
              <w:rPr>
                <w:b/>
                <w:sz w:val="20"/>
                <w:szCs w:val="20"/>
              </w:rPr>
              <w:t xml:space="preserve">Voor wie? </w:t>
            </w:r>
          </w:p>
        </w:tc>
        <w:tc>
          <w:tcPr>
            <w:tcW w:w="2435" w:type="dxa"/>
            <w:tcBorders>
              <w:top w:val="single" w:sz="4" w:space="0" w:color="000000"/>
              <w:left w:val="single" w:sz="4" w:space="0" w:color="000000"/>
              <w:bottom w:val="single" w:sz="4" w:space="0" w:color="000000"/>
              <w:right w:val="single" w:sz="4" w:space="0" w:color="000000"/>
            </w:tcBorders>
            <w:shd w:val="clear" w:color="auto" w:fill="D9D9D9"/>
          </w:tcPr>
          <w:p w:rsidR="007A15E9" w:rsidRPr="008855A4" w:rsidRDefault="00FA73FE" w:rsidP="009422FC">
            <w:pPr>
              <w:spacing w:after="0" w:line="324" w:lineRule="auto"/>
              <w:ind w:left="0" w:right="46" w:firstLine="0"/>
              <w:jc w:val="center"/>
              <w:rPr>
                <w:sz w:val="20"/>
                <w:szCs w:val="20"/>
              </w:rPr>
            </w:pPr>
            <w:r w:rsidRPr="008855A4">
              <w:rPr>
                <w:b/>
                <w:sz w:val="20"/>
                <w:szCs w:val="20"/>
              </w:rPr>
              <w:t xml:space="preserve">Hoe betalen? </w:t>
            </w:r>
          </w:p>
        </w:tc>
      </w:tr>
      <w:tr w:rsidR="007A15E9" w:rsidRPr="008855A4" w:rsidTr="005555B1">
        <w:trPr>
          <w:trHeight w:val="336"/>
        </w:trPr>
        <w:tc>
          <w:tcPr>
            <w:tcW w:w="2435"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0" w:right="0" w:firstLine="0"/>
              <w:jc w:val="left"/>
              <w:rPr>
                <w:sz w:val="20"/>
                <w:szCs w:val="20"/>
              </w:rPr>
            </w:pPr>
            <w:r w:rsidRPr="008855A4">
              <w:rPr>
                <w:sz w:val="20"/>
                <w:szCs w:val="20"/>
              </w:rPr>
              <w:t xml:space="preserve">0 tot 5u opvang </w:t>
            </w:r>
          </w:p>
        </w:tc>
        <w:tc>
          <w:tcPr>
            <w:tcW w:w="2209"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60% van de dagprijs </w:t>
            </w:r>
          </w:p>
        </w:tc>
        <w:tc>
          <w:tcPr>
            <w:tcW w:w="2667"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Ieder opvangkind </w:t>
            </w:r>
          </w:p>
        </w:tc>
        <w:tc>
          <w:tcPr>
            <w:tcW w:w="2435"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Via de maandelijkse factuur </w:t>
            </w:r>
          </w:p>
        </w:tc>
      </w:tr>
      <w:tr w:rsidR="007A15E9" w:rsidRPr="008855A4" w:rsidTr="005555B1">
        <w:trPr>
          <w:trHeight w:val="372"/>
        </w:trPr>
        <w:tc>
          <w:tcPr>
            <w:tcW w:w="2435"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0" w:right="0" w:firstLine="0"/>
              <w:jc w:val="left"/>
              <w:rPr>
                <w:sz w:val="20"/>
                <w:szCs w:val="20"/>
              </w:rPr>
            </w:pPr>
            <w:r w:rsidRPr="008855A4">
              <w:rPr>
                <w:sz w:val="20"/>
                <w:szCs w:val="20"/>
              </w:rPr>
              <w:t xml:space="preserve">5 tot 11u opvang </w:t>
            </w:r>
          </w:p>
        </w:tc>
        <w:tc>
          <w:tcPr>
            <w:tcW w:w="2209"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100% van de dagprijs </w:t>
            </w:r>
          </w:p>
        </w:tc>
        <w:tc>
          <w:tcPr>
            <w:tcW w:w="2667"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Ieder opvangkind </w:t>
            </w:r>
          </w:p>
        </w:tc>
        <w:tc>
          <w:tcPr>
            <w:tcW w:w="2435"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Via de maandelijkse factuur </w:t>
            </w:r>
          </w:p>
        </w:tc>
      </w:tr>
      <w:tr w:rsidR="00782C3D" w:rsidRPr="008855A4" w:rsidTr="005555B1">
        <w:trPr>
          <w:trHeight w:val="372"/>
        </w:trPr>
        <w:tc>
          <w:tcPr>
            <w:tcW w:w="2435" w:type="dxa"/>
            <w:tcBorders>
              <w:top w:val="single" w:sz="4" w:space="0" w:color="000000"/>
              <w:left w:val="single" w:sz="4" w:space="0" w:color="000000"/>
              <w:bottom w:val="single" w:sz="4" w:space="0" w:color="000000"/>
              <w:right w:val="single" w:sz="4" w:space="0" w:color="000000"/>
            </w:tcBorders>
          </w:tcPr>
          <w:p w:rsidR="00782C3D" w:rsidRPr="008855A4" w:rsidRDefault="00782C3D" w:rsidP="009422FC">
            <w:pPr>
              <w:spacing w:after="0" w:line="324" w:lineRule="auto"/>
              <w:ind w:left="0" w:right="0" w:firstLine="0"/>
              <w:jc w:val="left"/>
              <w:rPr>
                <w:sz w:val="20"/>
                <w:szCs w:val="20"/>
              </w:rPr>
            </w:pPr>
            <w:r>
              <w:rPr>
                <w:sz w:val="20"/>
                <w:szCs w:val="20"/>
              </w:rPr>
              <w:t>Langer dan 11u opvang</w:t>
            </w:r>
          </w:p>
        </w:tc>
        <w:tc>
          <w:tcPr>
            <w:tcW w:w="2209" w:type="dxa"/>
            <w:tcBorders>
              <w:top w:val="single" w:sz="4" w:space="0" w:color="000000"/>
              <w:left w:val="single" w:sz="4" w:space="0" w:color="000000"/>
              <w:bottom w:val="single" w:sz="4" w:space="0" w:color="000000"/>
              <w:right w:val="single" w:sz="4" w:space="0" w:color="000000"/>
            </w:tcBorders>
          </w:tcPr>
          <w:p w:rsidR="00782C3D" w:rsidRPr="008855A4" w:rsidRDefault="00782C3D" w:rsidP="009422FC">
            <w:pPr>
              <w:spacing w:after="0" w:line="324" w:lineRule="auto"/>
              <w:ind w:left="1" w:right="0" w:firstLine="0"/>
              <w:jc w:val="left"/>
              <w:rPr>
                <w:sz w:val="20"/>
                <w:szCs w:val="20"/>
              </w:rPr>
            </w:pPr>
            <w:r>
              <w:rPr>
                <w:sz w:val="20"/>
                <w:szCs w:val="20"/>
              </w:rPr>
              <w:t>16</w:t>
            </w:r>
            <w:r w:rsidRPr="008855A4">
              <w:rPr>
                <w:sz w:val="20"/>
                <w:szCs w:val="20"/>
              </w:rPr>
              <w:t>0% van de dagprijs</w:t>
            </w:r>
          </w:p>
        </w:tc>
        <w:tc>
          <w:tcPr>
            <w:tcW w:w="2667" w:type="dxa"/>
            <w:tcBorders>
              <w:top w:val="single" w:sz="4" w:space="0" w:color="000000"/>
              <w:left w:val="single" w:sz="4" w:space="0" w:color="000000"/>
              <w:bottom w:val="single" w:sz="4" w:space="0" w:color="000000"/>
              <w:right w:val="single" w:sz="4" w:space="0" w:color="000000"/>
            </w:tcBorders>
          </w:tcPr>
          <w:p w:rsidR="00782C3D" w:rsidRPr="008855A4" w:rsidRDefault="00782C3D" w:rsidP="009422FC">
            <w:pPr>
              <w:spacing w:after="0" w:line="324" w:lineRule="auto"/>
              <w:ind w:left="1" w:right="0" w:firstLine="0"/>
              <w:jc w:val="left"/>
              <w:rPr>
                <w:sz w:val="20"/>
                <w:szCs w:val="20"/>
              </w:rPr>
            </w:pPr>
            <w:r w:rsidRPr="00782C3D">
              <w:rPr>
                <w:sz w:val="20"/>
                <w:szCs w:val="20"/>
              </w:rPr>
              <w:t>Ieder opvangkind</w:t>
            </w:r>
          </w:p>
        </w:tc>
        <w:tc>
          <w:tcPr>
            <w:tcW w:w="2435" w:type="dxa"/>
            <w:tcBorders>
              <w:top w:val="single" w:sz="4" w:space="0" w:color="000000"/>
              <w:left w:val="single" w:sz="4" w:space="0" w:color="000000"/>
              <w:bottom w:val="single" w:sz="4" w:space="0" w:color="000000"/>
              <w:right w:val="single" w:sz="4" w:space="0" w:color="000000"/>
            </w:tcBorders>
          </w:tcPr>
          <w:p w:rsidR="00782C3D" w:rsidRPr="008855A4" w:rsidRDefault="00782C3D" w:rsidP="009422FC">
            <w:pPr>
              <w:spacing w:after="0" w:line="324" w:lineRule="auto"/>
              <w:ind w:left="1" w:right="0" w:firstLine="0"/>
              <w:jc w:val="left"/>
              <w:rPr>
                <w:sz w:val="20"/>
                <w:szCs w:val="20"/>
              </w:rPr>
            </w:pPr>
            <w:r w:rsidRPr="00782C3D">
              <w:rPr>
                <w:sz w:val="20"/>
                <w:szCs w:val="20"/>
              </w:rPr>
              <w:t>Via de maandelijkse factuur</w:t>
            </w:r>
          </w:p>
        </w:tc>
      </w:tr>
      <w:tr w:rsidR="007A15E9" w:rsidRPr="008855A4" w:rsidTr="008855A4">
        <w:trPr>
          <w:trHeight w:val="949"/>
        </w:trPr>
        <w:tc>
          <w:tcPr>
            <w:tcW w:w="2435"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0" w:right="0" w:firstLine="0"/>
              <w:jc w:val="left"/>
              <w:rPr>
                <w:sz w:val="20"/>
                <w:szCs w:val="20"/>
              </w:rPr>
            </w:pPr>
            <w:r w:rsidRPr="008855A4">
              <w:rPr>
                <w:sz w:val="20"/>
                <w:szCs w:val="20"/>
              </w:rPr>
              <w:t xml:space="preserve">Afvalverwerking  </w:t>
            </w:r>
          </w:p>
        </w:tc>
        <w:tc>
          <w:tcPr>
            <w:tcW w:w="2209" w:type="dxa"/>
            <w:tcBorders>
              <w:top w:val="single" w:sz="4" w:space="0" w:color="000000"/>
              <w:left w:val="single" w:sz="4" w:space="0" w:color="000000"/>
              <w:bottom w:val="single" w:sz="4" w:space="0" w:color="000000"/>
              <w:right w:val="single" w:sz="4" w:space="0" w:color="000000"/>
            </w:tcBorders>
          </w:tcPr>
          <w:p w:rsidR="007A15E9" w:rsidRPr="008855A4" w:rsidRDefault="00C025FE" w:rsidP="009422FC">
            <w:pPr>
              <w:spacing w:after="0" w:line="324" w:lineRule="auto"/>
              <w:ind w:left="1" w:right="0" w:firstLine="0"/>
              <w:jc w:val="left"/>
              <w:rPr>
                <w:sz w:val="20"/>
                <w:szCs w:val="20"/>
              </w:rPr>
            </w:pPr>
            <w:r w:rsidRPr="008855A4">
              <w:rPr>
                <w:sz w:val="20"/>
                <w:szCs w:val="20"/>
              </w:rPr>
              <w:t>€0,25</w:t>
            </w:r>
            <w:r w:rsidR="00FA73FE" w:rsidRPr="008855A4">
              <w:rPr>
                <w:sz w:val="20"/>
                <w:szCs w:val="20"/>
              </w:rPr>
              <w:t xml:space="preserve"> voor hele dag opvang </w:t>
            </w:r>
          </w:p>
          <w:p w:rsidR="007A15E9" w:rsidRPr="008855A4" w:rsidRDefault="00C025FE" w:rsidP="009422FC">
            <w:pPr>
              <w:spacing w:after="0" w:line="324" w:lineRule="auto"/>
              <w:ind w:left="1" w:right="0" w:firstLine="0"/>
              <w:jc w:val="left"/>
              <w:rPr>
                <w:sz w:val="20"/>
                <w:szCs w:val="20"/>
              </w:rPr>
            </w:pPr>
            <w:r w:rsidRPr="008855A4">
              <w:rPr>
                <w:sz w:val="20"/>
                <w:szCs w:val="20"/>
              </w:rPr>
              <w:t>€0.15</w:t>
            </w:r>
            <w:r w:rsidR="00FA73FE" w:rsidRPr="008855A4">
              <w:rPr>
                <w:sz w:val="20"/>
                <w:szCs w:val="20"/>
              </w:rPr>
              <w:t xml:space="preserve"> voor halve dag  </w:t>
            </w:r>
          </w:p>
        </w:tc>
        <w:tc>
          <w:tcPr>
            <w:tcW w:w="2667"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Ieder opvangkind </w:t>
            </w:r>
          </w:p>
        </w:tc>
        <w:tc>
          <w:tcPr>
            <w:tcW w:w="2435" w:type="dxa"/>
            <w:tcBorders>
              <w:top w:val="single" w:sz="4" w:space="0" w:color="000000"/>
              <w:left w:val="single" w:sz="4" w:space="0" w:color="000000"/>
              <w:bottom w:val="single" w:sz="4" w:space="0" w:color="000000"/>
              <w:right w:val="single" w:sz="4" w:space="0" w:color="000000"/>
            </w:tcBorders>
          </w:tcPr>
          <w:p w:rsidR="007A15E9" w:rsidRPr="008855A4" w:rsidRDefault="00FA73FE" w:rsidP="009422FC">
            <w:pPr>
              <w:spacing w:after="0" w:line="324" w:lineRule="auto"/>
              <w:ind w:left="1" w:right="0" w:firstLine="0"/>
              <w:jc w:val="left"/>
              <w:rPr>
                <w:sz w:val="20"/>
                <w:szCs w:val="20"/>
              </w:rPr>
            </w:pPr>
            <w:r w:rsidRPr="008855A4">
              <w:rPr>
                <w:sz w:val="20"/>
                <w:szCs w:val="20"/>
              </w:rPr>
              <w:t xml:space="preserve">Via de maandelijkse factuur </w:t>
            </w:r>
          </w:p>
        </w:tc>
      </w:tr>
      <w:tr w:rsidR="00CB360B" w:rsidRPr="008855A4" w:rsidTr="00C210C0">
        <w:trPr>
          <w:trHeight w:val="454"/>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0" w:right="0" w:firstLine="0"/>
              <w:jc w:val="left"/>
              <w:rPr>
                <w:rFonts w:asciiTheme="minorHAnsi" w:hAnsiTheme="minorHAnsi" w:cstheme="minorHAnsi"/>
                <w:sz w:val="20"/>
                <w:szCs w:val="20"/>
              </w:rPr>
            </w:pPr>
            <w:r w:rsidRPr="008855A4">
              <w:rPr>
                <w:rFonts w:asciiTheme="minorHAnsi" w:hAnsiTheme="minorHAnsi" w:cstheme="minorHAnsi"/>
                <w:sz w:val="20"/>
                <w:szCs w:val="20"/>
              </w:rPr>
              <w:t>Administratieve kost</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rFonts w:asciiTheme="minorHAnsi" w:hAnsiTheme="minorHAnsi" w:cstheme="minorHAnsi"/>
                <w:sz w:val="20"/>
                <w:szCs w:val="20"/>
              </w:rPr>
            </w:pPr>
            <w:r w:rsidRPr="008855A4">
              <w:rPr>
                <w:rFonts w:asciiTheme="minorHAnsi" w:hAnsiTheme="minorHAnsi" w:cstheme="minorHAnsi"/>
                <w:sz w:val="20"/>
                <w:szCs w:val="20"/>
              </w:rPr>
              <w:t>€ 2,00</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35" w:firstLine="0"/>
              <w:jc w:val="left"/>
              <w:rPr>
                <w:rFonts w:asciiTheme="minorHAnsi" w:hAnsiTheme="minorHAnsi" w:cstheme="minorHAnsi"/>
                <w:sz w:val="20"/>
                <w:szCs w:val="20"/>
              </w:rPr>
            </w:pPr>
            <w:r w:rsidRPr="008855A4">
              <w:rPr>
                <w:rFonts w:asciiTheme="minorHAnsi" w:hAnsiTheme="minorHAnsi" w:cstheme="minorHAnsi"/>
                <w:sz w:val="20"/>
                <w:szCs w:val="20"/>
              </w:rPr>
              <w:t>Geprinte factuur</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rFonts w:asciiTheme="minorHAnsi" w:hAnsiTheme="minorHAnsi" w:cstheme="minorHAnsi"/>
                <w:sz w:val="20"/>
                <w:szCs w:val="20"/>
              </w:rPr>
            </w:pPr>
            <w:r w:rsidRPr="008855A4">
              <w:rPr>
                <w:rFonts w:asciiTheme="minorHAnsi" w:hAnsiTheme="minorHAnsi" w:cstheme="minorHAnsi"/>
                <w:sz w:val="20"/>
                <w:szCs w:val="20"/>
              </w:rPr>
              <w:t>Via de maandelijkse factuur</w:t>
            </w:r>
          </w:p>
        </w:tc>
      </w:tr>
      <w:tr w:rsidR="00CB360B" w:rsidRPr="008855A4" w:rsidTr="008855A4">
        <w:trPr>
          <w:trHeight w:val="648"/>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0" w:right="0" w:firstLine="0"/>
              <w:jc w:val="left"/>
              <w:rPr>
                <w:sz w:val="20"/>
                <w:szCs w:val="20"/>
              </w:rPr>
            </w:pPr>
            <w:r w:rsidRPr="008855A4">
              <w:rPr>
                <w:sz w:val="20"/>
                <w:szCs w:val="20"/>
              </w:rPr>
              <w:t xml:space="preserve">Koortswerend middel </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 0,75 € per dosis </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35" w:firstLine="0"/>
              <w:jc w:val="left"/>
              <w:rPr>
                <w:sz w:val="20"/>
                <w:szCs w:val="20"/>
              </w:rPr>
            </w:pPr>
            <w:r w:rsidRPr="008855A4">
              <w:rPr>
                <w:sz w:val="20"/>
                <w:szCs w:val="20"/>
              </w:rPr>
              <w:t xml:space="preserve">Als er geen middel in de tas zit </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Via de maandelijkse factuur </w:t>
            </w:r>
          </w:p>
        </w:tc>
      </w:tr>
      <w:tr w:rsidR="00CB360B" w:rsidRPr="008855A4" w:rsidTr="00C210C0">
        <w:trPr>
          <w:trHeight w:val="616"/>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0" w:right="0" w:firstLine="0"/>
              <w:jc w:val="left"/>
              <w:rPr>
                <w:sz w:val="20"/>
                <w:szCs w:val="20"/>
              </w:rPr>
            </w:pPr>
            <w:r w:rsidRPr="008855A4">
              <w:rPr>
                <w:sz w:val="20"/>
                <w:szCs w:val="20"/>
              </w:rPr>
              <w:t xml:space="preserve">Niet tijdig (NT) afhalen </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70% van de dagprijs </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39" w:firstLine="0"/>
              <w:rPr>
                <w:sz w:val="20"/>
                <w:szCs w:val="20"/>
              </w:rPr>
            </w:pPr>
            <w:r w:rsidRPr="008855A4">
              <w:rPr>
                <w:sz w:val="20"/>
                <w:szCs w:val="20"/>
              </w:rPr>
              <w:t xml:space="preserve">Als het kindje na 18u wordt opgehaald </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Via de maandelijkse factuur </w:t>
            </w:r>
          </w:p>
        </w:tc>
      </w:tr>
      <w:tr w:rsidR="00CB360B" w:rsidRPr="008855A4" w:rsidTr="00C210C0">
        <w:trPr>
          <w:trHeight w:val="638"/>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0" w:right="0" w:firstLine="0"/>
              <w:jc w:val="left"/>
              <w:rPr>
                <w:sz w:val="20"/>
                <w:szCs w:val="20"/>
              </w:rPr>
            </w:pPr>
            <w:r w:rsidRPr="008855A4">
              <w:rPr>
                <w:sz w:val="20"/>
                <w:szCs w:val="20"/>
              </w:rPr>
              <w:t xml:space="preserve">Niet tijdig (NT) afmelden </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3,00 € </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Bij te laat (na 9 u) of niet melden van afwezigheid. </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Via de maandelijkse factuur </w:t>
            </w:r>
          </w:p>
        </w:tc>
      </w:tr>
      <w:tr w:rsidR="00CB360B" w:rsidRPr="008855A4" w:rsidTr="00C210C0">
        <w:trPr>
          <w:trHeight w:val="982"/>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0" w:right="0" w:firstLine="0"/>
              <w:jc w:val="left"/>
              <w:rPr>
                <w:sz w:val="20"/>
                <w:szCs w:val="20"/>
              </w:rPr>
            </w:pPr>
            <w:r w:rsidRPr="008855A4">
              <w:rPr>
                <w:sz w:val="20"/>
                <w:szCs w:val="20"/>
              </w:rPr>
              <w:t xml:space="preserve">Ongerechtvaardigde afwezigheid </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70% van de dagprijs </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Bij afwezigheid op gereserveerde dag EN de respijtdagen zijn opgebruikt </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Via de maandelijkse factuur </w:t>
            </w:r>
          </w:p>
        </w:tc>
      </w:tr>
      <w:tr w:rsidR="00CB360B" w:rsidRPr="008855A4" w:rsidTr="00C210C0">
        <w:trPr>
          <w:trHeight w:val="1409"/>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0" w:right="0" w:firstLine="0"/>
              <w:jc w:val="left"/>
              <w:rPr>
                <w:sz w:val="20"/>
                <w:szCs w:val="20"/>
              </w:rPr>
            </w:pPr>
            <w:r w:rsidRPr="008855A4">
              <w:rPr>
                <w:sz w:val="20"/>
                <w:szCs w:val="20"/>
              </w:rPr>
              <w:t xml:space="preserve">Reservatiekost </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€100  per </w:t>
            </w:r>
          </w:p>
          <w:p w:rsidR="00C210C0" w:rsidRDefault="00CB360B" w:rsidP="00C210C0">
            <w:pPr>
              <w:spacing w:after="0" w:line="324" w:lineRule="auto"/>
              <w:ind w:left="1" w:right="0" w:firstLine="0"/>
              <w:jc w:val="left"/>
              <w:rPr>
                <w:sz w:val="20"/>
                <w:szCs w:val="20"/>
              </w:rPr>
            </w:pPr>
            <w:r w:rsidRPr="008855A4">
              <w:rPr>
                <w:sz w:val="20"/>
                <w:szCs w:val="20"/>
              </w:rPr>
              <w:t xml:space="preserve">ingeschreven kind of </w:t>
            </w:r>
          </w:p>
          <w:p w:rsidR="00CB360B" w:rsidRPr="008855A4" w:rsidRDefault="00CB360B" w:rsidP="00C210C0">
            <w:pPr>
              <w:spacing w:after="0" w:line="324" w:lineRule="auto"/>
              <w:ind w:left="1" w:right="0" w:firstLine="0"/>
              <w:jc w:val="left"/>
              <w:rPr>
                <w:sz w:val="20"/>
                <w:szCs w:val="20"/>
              </w:rPr>
            </w:pPr>
          </w:p>
        </w:tc>
        <w:tc>
          <w:tcPr>
            <w:tcW w:w="2667" w:type="dxa"/>
            <w:tcBorders>
              <w:top w:val="single" w:sz="4" w:space="0" w:color="000000"/>
              <w:left w:val="single" w:sz="4" w:space="0" w:color="000000"/>
              <w:bottom w:val="single" w:sz="4" w:space="0" w:color="000000"/>
              <w:right w:val="single" w:sz="4" w:space="0" w:color="000000"/>
            </w:tcBorders>
          </w:tcPr>
          <w:p w:rsidR="00CB360B" w:rsidRDefault="00CB360B" w:rsidP="009422FC">
            <w:pPr>
              <w:spacing w:after="0" w:line="324" w:lineRule="auto"/>
              <w:ind w:left="1" w:right="0" w:firstLine="0"/>
              <w:jc w:val="left"/>
              <w:rPr>
                <w:sz w:val="20"/>
                <w:szCs w:val="20"/>
              </w:rPr>
            </w:pPr>
            <w:r w:rsidRPr="008855A4">
              <w:rPr>
                <w:sz w:val="20"/>
                <w:szCs w:val="20"/>
              </w:rPr>
              <w:t xml:space="preserve">Ieder opvangkind </w:t>
            </w:r>
          </w:p>
          <w:p w:rsidR="00C210C0" w:rsidRDefault="00C210C0" w:rsidP="009422FC">
            <w:pPr>
              <w:spacing w:after="0" w:line="324" w:lineRule="auto"/>
              <w:ind w:left="1" w:right="0" w:firstLine="0"/>
              <w:jc w:val="left"/>
              <w:rPr>
                <w:sz w:val="20"/>
                <w:szCs w:val="20"/>
              </w:rPr>
            </w:pPr>
          </w:p>
          <w:p w:rsidR="00C210C0" w:rsidRDefault="00C210C0" w:rsidP="009422FC">
            <w:pPr>
              <w:spacing w:after="0" w:line="324" w:lineRule="auto"/>
              <w:ind w:left="1" w:right="0" w:firstLine="0"/>
              <w:jc w:val="left"/>
              <w:rPr>
                <w:sz w:val="20"/>
                <w:szCs w:val="20"/>
              </w:rPr>
            </w:pPr>
          </w:p>
          <w:p w:rsidR="00C210C0" w:rsidRPr="008855A4" w:rsidRDefault="00C210C0" w:rsidP="009422FC">
            <w:pPr>
              <w:spacing w:after="0" w:line="324" w:lineRule="auto"/>
              <w:ind w:left="1" w:right="0" w:firstLine="0"/>
              <w:jc w:val="left"/>
              <w:rPr>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CB360B" w:rsidP="009422FC">
            <w:pPr>
              <w:spacing w:after="0" w:line="324" w:lineRule="auto"/>
              <w:ind w:left="1" w:right="0" w:firstLine="0"/>
              <w:jc w:val="left"/>
              <w:rPr>
                <w:sz w:val="20"/>
                <w:szCs w:val="20"/>
              </w:rPr>
            </w:pPr>
            <w:r w:rsidRPr="008855A4">
              <w:rPr>
                <w:sz w:val="20"/>
                <w:szCs w:val="20"/>
              </w:rPr>
              <w:t xml:space="preserve">Via overschrijving met vermelding "KDV reservatiekost </w:t>
            </w:r>
            <w:r w:rsidR="000820D3" w:rsidRPr="008855A4">
              <w:rPr>
                <w:sz w:val="20"/>
                <w:szCs w:val="20"/>
              </w:rPr>
              <w:t>–</w:t>
            </w:r>
            <w:r w:rsidRPr="008855A4">
              <w:rPr>
                <w:sz w:val="20"/>
                <w:szCs w:val="20"/>
              </w:rPr>
              <w:t xml:space="preserve"> </w:t>
            </w:r>
            <w:proofErr w:type="spellStart"/>
            <w:r w:rsidRPr="008855A4">
              <w:rPr>
                <w:sz w:val="20"/>
                <w:szCs w:val="20"/>
              </w:rPr>
              <w:t>familiena</w:t>
            </w:r>
            <w:proofErr w:type="spellEnd"/>
            <w:r w:rsidR="000820D3" w:rsidRPr="008855A4">
              <w:rPr>
                <w:sz w:val="20"/>
                <w:szCs w:val="20"/>
              </w:rPr>
              <w:t>(</w:t>
            </w:r>
            <w:r w:rsidRPr="008855A4">
              <w:rPr>
                <w:sz w:val="20"/>
                <w:szCs w:val="20"/>
              </w:rPr>
              <w:t>a</w:t>
            </w:r>
            <w:r w:rsidR="000820D3" w:rsidRPr="008855A4">
              <w:rPr>
                <w:sz w:val="20"/>
                <w:szCs w:val="20"/>
              </w:rPr>
              <w:t>)</w:t>
            </w:r>
            <w:r w:rsidRPr="008855A4">
              <w:rPr>
                <w:sz w:val="20"/>
                <w:szCs w:val="20"/>
              </w:rPr>
              <w:t>m</w:t>
            </w:r>
            <w:r w:rsidR="000820D3" w:rsidRPr="008855A4">
              <w:rPr>
                <w:sz w:val="20"/>
                <w:szCs w:val="20"/>
              </w:rPr>
              <w:t>(en)</w:t>
            </w:r>
            <w:r w:rsidRPr="008855A4">
              <w:rPr>
                <w:sz w:val="20"/>
                <w:szCs w:val="20"/>
              </w:rPr>
              <w:t xml:space="preserve">" </w:t>
            </w:r>
          </w:p>
        </w:tc>
      </w:tr>
      <w:tr w:rsidR="00C210C0" w:rsidRPr="008855A4">
        <w:trPr>
          <w:trHeight w:val="816"/>
        </w:trPr>
        <w:tc>
          <w:tcPr>
            <w:tcW w:w="2435" w:type="dxa"/>
            <w:tcBorders>
              <w:top w:val="single" w:sz="4" w:space="0" w:color="000000"/>
              <w:left w:val="single" w:sz="4" w:space="0" w:color="000000"/>
              <w:bottom w:val="single" w:sz="4" w:space="0" w:color="000000"/>
              <w:right w:val="single" w:sz="4" w:space="0" w:color="000000"/>
            </w:tcBorders>
          </w:tcPr>
          <w:p w:rsidR="00C210C0" w:rsidRPr="008855A4" w:rsidRDefault="00C210C0" w:rsidP="009422FC">
            <w:pPr>
              <w:spacing w:after="0" w:line="324" w:lineRule="auto"/>
              <w:ind w:left="0" w:right="0" w:firstLine="0"/>
              <w:jc w:val="left"/>
              <w:rPr>
                <w:sz w:val="20"/>
                <w:szCs w:val="20"/>
              </w:rPr>
            </w:pPr>
          </w:p>
        </w:tc>
        <w:tc>
          <w:tcPr>
            <w:tcW w:w="2209" w:type="dxa"/>
            <w:tcBorders>
              <w:top w:val="single" w:sz="4" w:space="0" w:color="000000"/>
              <w:left w:val="single" w:sz="4" w:space="0" w:color="000000"/>
              <w:bottom w:val="single" w:sz="4" w:space="0" w:color="000000"/>
              <w:right w:val="single" w:sz="4" w:space="0" w:color="000000"/>
            </w:tcBorders>
          </w:tcPr>
          <w:p w:rsidR="00C210C0" w:rsidRPr="008855A4" w:rsidRDefault="00C210C0" w:rsidP="009422FC">
            <w:pPr>
              <w:spacing w:after="0" w:line="324" w:lineRule="auto"/>
              <w:ind w:left="1" w:right="0" w:firstLine="0"/>
              <w:rPr>
                <w:sz w:val="20"/>
                <w:szCs w:val="20"/>
              </w:rPr>
            </w:pPr>
            <w:r>
              <w:rPr>
                <w:sz w:val="20"/>
                <w:szCs w:val="20"/>
              </w:rPr>
              <w:t>€ 50 per ingeschreven kind</w:t>
            </w:r>
          </w:p>
        </w:tc>
        <w:tc>
          <w:tcPr>
            <w:tcW w:w="2667" w:type="dxa"/>
            <w:tcBorders>
              <w:top w:val="single" w:sz="4" w:space="0" w:color="000000"/>
              <w:left w:val="single" w:sz="4" w:space="0" w:color="000000"/>
              <w:bottom w:val="single" w:sz="4" w:space="0" w:color="000000"/>
              <w:right w:val="single" w:sz="4" w:space="0" w:color="000000"/>
            </w:tcBorders>
          </w:tcPr>
          <w:p w:rsidR="00C210C0" w:rsidRPr="008855A4" w:rsidRDefault="00C210C0" w:rsidP="009422FC">
            <w:pPr>
              <w:spacing w:after="0" w:line="324" w:lineRule="auto"/>
              <w:ind w:left="1" w:right="0" w:firstLine="0"/>
              <w:jc w:val="left"/>
              <w:rPr>
                <w:sz w:val="20"/>
                <w:szCs w:val="20"/>
              </w:rPr>
            </w:pPr>
            <w:r w:rsidRPr="008855A4">
              <w:rPr>
                <w:sz w:val="20"/>
                <w:szCs w:val="20"/>
              </w:rPr>
              <w:t>v</w:t>
            </w:r>
            <w:r>
              <w:rPr>
                <w:sz w:val="20"/>
                <w:szCs w:val="20"/>
              </w:rPr>
              <w:t>oor gezinnen met een gezamenlijk belastbaar inkomen lager dan €29.050,38</w:t>
            </w:r>
            <w:r w:rsidRPr="008855A4">
              <w:rPr>
                <w:sz w:val="20"/>
                <w:szCs w:val="20"/>
              </w:rPr>
              <w:t xml:space="preserve"> of OCMW tarief</w:t>
            </w:r>
          </w:p>
        </w:tc>
        <w:tc>
          <w:tcPr>
            <w:tcW w:w="2435" w:type="dxa"/>
            <w:tcBorders>
              <w:top w:val="single" w:sz="4" w:space="0" w:color="000000"/>
              <w:left w:val="single" w:sz="4" w:space="0" w:color="000000"/>
              <w:bottom w:val="single" w:sz="4" w:space="0" w:color="000000"/>
              <w:right w:val="single" w:sz="4" w:space="0" w:color="000000"/>
            </w:tcBorders>
          </w:tcPr>
          <w:p w:rsidR="00C210C0" w:rsidRPr="008855A4" w:rsidRDefault="00C210C0" w:rsidP="009422FC">
            <w:pPr>
              <w:spacing w:after="0" w:line="324" w:lineRule="auto"/>
              <w:ind w:left="1" w:right="0" w:firstLine="0"/>
              <w:jc w:val="left"/>
              <w:rPr>
                <w:sz w:val="20"/>
                <w:szCs w:val="20"/>
              </w:rPr>
            </w:pPr>
            <w:r w:rsidRPr="008855A4">
              <w:rPr>
                <w:sz w:val="20"/>
                <w:szCs w:val="20"/>
              </w:rPr>
              <w:t xml:space="preserve">Via overschrijving met vermelding "KDV reservatiekost – </w:t>
            </w:r>
            <w:proofErr w:type="spellStart"/>
            <w:r w:rsidRPr="008855A4">
              <w:rPr>
                <w:sz w:val="20"/>
                <w:szCs w:val="20"/>
              </w:rPr>
              <w:t>familiena</w:t>
            </w:r>
            <w:proofErr w:type="spellEnd"/>
            <w:r w:rsidRPr="008855A4">
              <w:rPr>
                <w:sz w:val="20"/>
                <w:szCs w:val="20"/>
              </w:rPr>
              <w:t>(a)m(en)"</w:t>
            </w:r>
          </w:p>
        </w:tc>
      </w:tr>
      <w:tr w:rsidR="00CB360B" w:rsidRPr="008855A4">
        <w:trPr>
          <w:trHeight w:val="816"/>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0" w:right="0" w:firstLine="0"/>
              <w:jc w:val="left"/>
              <w:rPr>
                <w:sz w:val="20"/>
                <w:szCs w:val="20"/>
              </w:rPr>
            </w:pPr>
            <w:r w:rsidRPr="008855A4">
              <w:rPr>
                <w:sz w:val="20"/>
                <w:szCs w:val="20"/>
              </w:rPr>
              <w:t>Herinneringskost</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1" w:right="0" w:firstLine="0"/>
              <w:rPr>
                <w:sz w:val="20"/>
                <w:szCs w:val="20"/>
              </w:rPr>
            </w:pPr>
            <w:r w:rsidRPr="008855A4">
              <w:rPr>
                <w:sz w:val="20"/>
                <w:szCs w:val="20"/>
              </w:rPr>
              <w:t>€ 10,90</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1" w:right="0" w:firstLine="0"/>
              <w:jc w:val="left"/>
              <w:rPr>
                <w:sz w:val="20"/>
                <w:szCs w:val="20"/>
              </w:rPr>
            </w:pPr>
            <w:r w:rsidRPr="008855A4">
              <w:rPr>
                <w:sz w:val="20"/>
                <w:szCs w:val="20"/>
              </w:rPr>
              <w:t>Bij de 2</w:t>
            </w:r>
            <w:r w:rsidRPr="008855A4">
              <w:rPr>
                <w:sz w:val="20"/>
                <w:szCs w:val="20"/>
                <w:vertAlign w:val="superscript"/>
              </w:rPr>
              <w:t>de</w:t>
            </w:r>
            <w:r w:rsidRPr="008855A4">
              <w:rPr>
                <w:sz w:val="20"/>
                <w:szCs w:val="20"/>
              </w:rPr>
              <w:t xml:space="preserve"> schriftelijke herinnering</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5A5259" w:rsidP="009422FC">
            <w:pPr>
              <w:spacing w:after="0" w:line="324" w:lineRule="auto"/>
              <w:ind w:left="1" w:right="0" w:firstLine="0"/>
              <w:jc w:val="left"/>
              <w:rPr>
                <w:sz w:val="20"/>
                <w:szCs w:val="20"/>
              </w:rPr>
            </w:pPr>
            <w:r w:rsidRPr="008855A4">
              <w:rPr>
                <w:sz w:val="20"/>
                <w:szCs w:val="20"/>
              </w:rPr>
              <w:t>Via herinnerings</w:t>
            </w:r>
            <w:r w:rsidR="007B2675">
              <w:rPr>
                <w:sz w:val="20"/>
                <w:szCs w:val="20"/>
              </w:rPr>
              <w:t xml:space="preserve">brief + </w:t>
            </w:r>
            <w:r w:rsidRPr="008855A4">
              <w:rPr>
                <w:sz w:val="20"/>
                <w:szCs w:val="20"/>
              </w:rPr>
              <w:t>mail KDV</w:t>
            </w:r>
          </w:p>
        </w:tc>
      </w:tr>
      <w:tr w:rsidR="00CB360B" w:rsidRPr="008855A4">
        <w:trPr>
          <w:trHeight w:val="816"/>
        </w:trPr>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0" w:right="0" w:firstLine="0"/>
              <w:jc w:val="left"/>
              <w:rPr>
                <w:sz w:val="20"/>
                <w:szCs w:val="20"/>
              </w:rPr>
            </w:pPr>
            <w:r w:rsidRPr="008855A4">
              <w:rPr>
                <w:sz w:val="20"/>
                <w:szCs w:val="20"/>
              </w:rPr>
              <w:t>Verwijlintrest</w:t>
            </w:r>
          </w:p>
        </w:tc>
        <w:tc>
          <w:tcPr>
            <w:tcW w:w="2209"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1" w:right="0" w:firstLine="0"/>
              <w:rPr>
                <w:sz w:val="20"/>
                <w:szCs w:val="20"/>
              </w:rPr>
            </w:pPr>
            <w:r w:rsidRPr="008855A4">
              <w:rPr>
                <w:sz w:val="20"/>
                <w:szCs w:val="20"/>
              </w:rPr>
              <w:t>10% van het openstaande bedrag op jaarbasis</w:t>
            </w:r>
          </w:p>
        </w:tc>
        <w:tc>
          <w:tcPr>
            <w:tcW w:w="2667"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1" w:right="0" w:firstLine="0"/>
              <w:jc w:val="left"/>
              <w:rPr>
                <w:sz w:val="20"/>
                <w:szCs w:val="20"/>
              </w:rPr>
            </w:pPr>
            <w:r w:rsidRPr="008855A4">
              <w:rPr>
                <w:sz w:val="20"/>
                <w:szCs w:val="20"/>
              </w:rPr>
              <w:t>Vanaf 3</w:t>
            </w:r>
            <w:r w:rsidRPr="008855A4">
              <w:rPr>
                <w:sz w:val="20"/>
                <w:szCs w:val="20"/>
                <w:vertAlign w:val="superscript"/>
              </w:rPr>
              <w:t>de</w:t>
            </w:r>
            <w:r w:rsidRPr="008855A4">
              <w:rPr>
                <w:sz w:val="20"/>
                <w:szCs w:val="20"/>
              </w:rPr>
              <w:t xml:space="preserve"> herinnering</w:t>
            </w:r>
          </w:p>
        </w:tc>
        <w:tc>
          <w:tcPr>
            <w:tcW w:w="2435" w:type="dxa"/>
            <w:tcBorders>
              <w:top w:val="single" w:sz="4" w:space="0" w:color="000000"/>
              <w:left w:val="single" w:sz="4" w:space="0" w:color="000000"/>
              <w:bottom w:val="single" w:sz="4" w:space="0" w:color="000000"/>
              <w:right w:val="single" w:sz="4" w:space="0" w:color="000000"/>
            </w:tcBorders>
          </w:tcPr>
          <w:p w:rsidR="00CB360B" w:rsidRPr="008855A4" w:rsidRDefault="001179CD" w:rsidP="009422FC">
            <w:pPr>
              <w:spacing w:after="0" w:line="324" w:lineRule="auto"/>
              <w:ind w:left="1" w:right="0" w:firstLine="0"/>
              <w:jc w:val="left"/>
              <w:rPr>
                <w:sz w:val="20"/>
                <w:szCs w:val="20"/>
              </w:rPr>
            </w:pPr>
            <w:r w:rsidRPr="008855A4">
              <w:rPr>
                <w:sz w:val="20"/>
                <w:szCs w:val="20"/>
              </w:rPr>
              <w:t>Via incassobureau</w:t>
            </w:r>
          </w:p>
        </w:tc>
      </w:tr>
      <w:tr w:rsidR="001179CD" w:rsidRPr="008855A4">
        <w:trPr>
          <w:trHeight w:val="816"/>
        </w:trPr>
        <w:tc>
          <w:tcPr>
            <w:tcW w:w="2435" w:type="dxa"/>
            <w:tcBorders>
              <w:top w:val="single" w:sz="4" w:space="0" w:color="000000"/>
              <w:left w:val="single" w:sz="4" w:space="0" w:color="000000"/>
              <w:bottom w:val="single" w:sz="4" w:space="0" w:color="000000"/>
              <w:right w:val="single" w:sz="4" w:space="0" w:color="000000"/>
            </w:tcBorders>
          </w:tcPr>
          <w:p w:rsidR="001179CD" w:rsidRPr="008855A4" w:rsidRDefault="001179CD" w:rsidP="009422FC">
            <w:pPr>
              <w:spacing w:after="0" w:line="324" w:lineRule="auto"/>
              <w:ind w:left="0" w:right="0" w:firstLine="0"/>
              <w:jc w:val="left"/>
              <w:rPr>
                <w:sz w:val="20"/>
                <w:szCs w:val="20"/>
              </w:rPr>
            </w:pPr>
            <w:r w:rsidRPr="008855A4">
              <w:rPr>
                <w:sz w:val="20"/>
                <w:szCs w:val="20"/>
              </w:rPr>
              <w:t>Schadevergoeding</w:t>
            </w:r>
          </w:p>
        </w:tc>
        <w:tc>
          <w:tcPr>
            <w:tcW w:w="2209" w:type="dxa"/>
            <w:tcBorders>
              <w:top w:val="single" w:sz="4" w:space="0" w:color="000000"/>
              <w:left w:val="single" w:sz="4" w:space="0" w:color="000000"/>
              <w:bottom w:val="single" w:sz="4" w:space="0" w:color="000000"/>
              <w:right w:val="single" w:sz="4" w:space="0" w:color="000000"/>
            </w:tcBorders>
          </w:tcPr>
          <w:p w:rsidR="001179CD" w:rsidRPr="008855A4" w:rsidRDefault="001179CD" w:rsidP="009422FC">
            <w:pPr>
              <w:spacing w:after="0" w:line="324" w:lineRule="auto"/>
              <w:ind w:left="1" w:right="0" w:firstLine="0"/>
              <w:rPr>
                <w:sz w:val="20"/>
                <w:szCs w:val="20"/>
              </w:rPr>
            </w:pPr>
            <w:r w:rsidRPr="008855A4">
              <w:rPr>
                <w:sz w:val="20"/>
                <w:szCs w:val="20"/>
              </w:rPr>
              <w:t>10% van het openstaande bedrag met een minimum van € 40</w:t>
            </w:r>
          </w:p>
        </w:tc>
        <w:tc>
          <w:tcPr>
            <w:tcW w:w="2667" w:type="dxa"/>
            <w:tcBorders>
              <w:top w:val="single" w:sz="4" w:space="0" w:color="000000"/>
              <w:left w:val="single" w:sz="4" w:space="0" w:color="000000"/>
              <w:bottom w:val="single" w:sz="4" w:space="0" w:color="000000"/>
              <w:right w:val="single" w:sz="4" w:space="0" w:color="000000"/>
            </w:tcBorders>
          </w:tcPr>
          <w:p w:rsidR="001179CD" w:rsidRPr="008855A4" w:rsidRDefault="001179CD" w:rsidP="009422FC">
            <w:pPr>
              <w:spacing w:after="0" w:line="324" w:lineRule="auto"/>
              <w:ind w:left="1" w:right="0" w:firstLine="0"/>
              <w:jc w:val="left"/>
              <w:rPr>
                <w:sz w:val="20"/>
                <w:szCs w:val="20"/>
              </w:rPr>
            </w:pPr>
            <w:r w:rsidRPr="008855A4">
              <w:rPr>
                <w:sz w:val="20"/>
                <w:szCs w:val="20"/>
              </w:rPr>
              <w:t>Vanaf de 3</w:t>
            </w:r>
            <w:r w:rsidRPr="008855A4">
              <w:rPr>
                <w:sz w:val="20"/>
                <w:szCs w:val="20"/>
                <w:vertAlign w:val="superscript"/>
              </w:rPr>
              <w:t>de</w:t>
            </w:r>
            <w:r w:rsidRPr="008855A4">
              <w:rPr>
                <w:sz w:val="20"/>
                <w:szCs w:val="20"/>
              </w:rPr>
              <w:t xml:space="preserve"> herinnering</w:t>
            </w:r>
          </w:p>
        </w:tc>
        <w:tc>
          <w:tcPr>
            <w:tcW w:w="2435" w:type="dxa"/>
            <w:tcBorders>
              <w:top w:val="single" w:sz="4" w:space="0" w:color="000000"/>
              <w:left w:val="single" w:sz="4" w:space="0" w:color="000000"/>
              <w:bottom w:val="single" w:sz="4" w:space="0" w:color="000000"/>
              <w:right w:val="single" w:sz="4" w:space="0" w:color="000000"/>
            </w:tcBorders>
          </w:tcPr>
          <w:p w:rsidR="001179CD" w:rsidRPr="008855A4" w:rsidRDefault="001179CD" w:rsidP="009422FC">
            <w:pPr>
              <w:spacing w:after="0" w:line="324" w:lineRule="auto"/>
              <w:ind w:left="1" w:right="0" w:firstLine="0"/>
              <w:jc w:val="left"/>
              <w:rPr>
                <w:sz w:val="20"/>
                <w:szCs w:val="20"/>
              </w:rPr>
            </w:pPr>
            <w:r w:rsidRPr="008855A4">
              <w:rPr>
                <w:sz w:val="20"/>
                <w:szCs w:val="20"/>
              </w:rPr>
              <w:t>Via incassobureau</w:t>
            </w:r>
          </w:p>
        </w:tc>
      </w:tr>
    </w:tbl>
    <w:p w:rsidR="007A15E9" w:rsidRPr="009218D5" w:rsidRDefault="00FA73FE" w:rsidP="009422FC">
      <w:pPr>
        <w:pStyle w:val="Kop2"/>
        <w:spacing w:after="0" w:line="324" w:lineRule="auto"/>
        <w:ind w:left="231"/>
        <w:rPr>
          <w:rFonts w:asciiTheme="minorHAnsi" w:hAnsiTheme="minorHAnsi" w:cstheme="minorHAnsi"/>
        </w:rPr>
      </w:pPr>
      <w:bookmarkStart w:id="26" w:name="_Toc36630431"/>
      <w:r w:rsidRPr="009218D5">
        <w:rPr>
          <w:rFonts w:asciiTheme="minorHAnsi" w:eastAsia="Arial" w:hAnsiTheme="minorHAnsi" w:cstheme="minorHAnsi"/>
        </w:rPr>
        <w:lastRenderedPageBreak/>
        <w:t xml:space="preserve">G. </w:t>
      </w:r>
      <w:r w:rsidRPr="009218D5">
        <w:rPr>
          <w:rFonts w:asciiTheme="minorHAnsi" w:hAnsiTheme="minorHAnsi" w:cstheme="minorHAnsi"/>
        </w:rPr>
        <w:t xml:space="preserve">Formulieren binnen te brengen </w:t>
      </w:r>
      <w:r w:rsidR="001624F1" w:rsidRPr="009218D5">
        <w:rPr>
          <w:rFonts w:asciiTheme="minorHAnsi" w:hAnsiTheme="minorHAnsi" w:cstheme="minorHAnsi"/>
        </w:rPr>
        <w:t>of in orde brengen bij</w:t>
      </w:r>
      <w:r w:rsidRPr="009218D5">
        <w:rPr>
          <w:rFonts w:asciiTheme="minorHAnsi" w:hAnsiTheme="minorHAnsi" w:cstheme="minorHAnsi"/>
        </w:rPr>
        <w:t xml:space="preserve"> inschrijving in het kinderdagverblijf</w:t>
      </w:r>
      <w:bookmarkEnd w:id="26"/>
      <w:r w:rsidRPr="009218D5">
        <w:rPr>
          <w:rFonts w:asciiTheme="minorHAnsi" w:hAnsiTheme="minorHAnsi" w:cstheme="minorHAnsi"/>
        </w:rPr>
        <w:t xml:space="preserve"> </w:t>
      </w:r>
    </w:p>
    <w:p w:rsidR="007A15E9" w:rsidRDefault="00FA73FE" w:rsidP="009422FC">
      <w:pPr>
        <w:numPr>
          <w:ilvl w:val="0"/>
          <w:numId w:val="12"/>
        </w:numPr>
        <w:spacing w:after="0" w:line="324" w:lineRule="auto"/>
        <w:ind w:right="0" w:hanging="360"/>
      </w:pPr>
      <w:r>
        <w:t xml:space="preserve">Attest inkomenstarief van Kind en Gezin m.b.t. de dagprijs. </w:t>
      </w:r>
    </w:p>
    <w:p w:rsidR="007A15E9" w:rsidRDefault="000820D3" w:rsidP="009422FC">
      <w:pPr>
        <w:numPr>
          <w:ilvl w:val="0"/>
          <w:numId w:val="12"/>
        </w:numPr>
        <w:spacing w:after="0" w:line="324" w:lineRule="auto"/>
        <w:ind w:right="0" w:hanging="360"/>
      </w:pPr>
      <w:r>
        <w:t>V</w:t>
      </w:r>
      <w:r w:rsidR="00FA73FE">
        <w:t xml:space="preserve">erklaring van het huishoudelijk reglement: ondertekend voor ontvangst, kennisname en naleving. </w:t>
      </w:r>
    </w:p>
    <w:p w:rsidR="007A15E9" w:rsidRDefault="00FA73FE" w:rsidP="009422FC">
      <w:pPr>
        <w:numPr>
          <w:ilvl w:val="0"/>
          <w:numId w:val="12"/>
        </w:numPr>
        <w:spacing w:after="0" w:line="324" w:lineRule="auto"/>
        <w:ind w:right="0" w:hanging="360"/>
      </w:pPr>
      <w:r>
        <w:t xml:space="preserve">Document voor toestemming koortswerend middel. </w:t>
      </w:r>
    </w:p>
    <w:p w:rsidR="007A15E9" w:rsidRDefault="00FA73FE" w:rsidP="009422FC">
      <w:pPr>
        <w:numPr>
          <w:ilvl w:val="0"/>
          <w:numId w:val="12"/>
        </w:numPr>
        <w:spacing w:after="0" w:line="324" w:lineRule="auto"/>
        <w:ind w:right="0" w:hanging="360"/>
      </w:pPr>
      <w:r>
        <w:t xml:space="preserve">Document voor toestemming foto’s en website. </w:t>
      </w:r>
    </w:p>
    <w:p w:rsidR="00623F12" w:rsidRDefault="00623F12" w:rsidP="009422FC">
      <w:pPr>
        <w:spacing w:after="0" w:line="324" w:lineRule="auto"/>
        <w:ind w:left="956" w:right="0" w:firstLine="0"/>
        <w:jc w:val="left"/>
      </w:pPr>
    </w:p>
    <w:p w:rsidR="007A15E9" w:rsidRDefault="00FA73FE" w:rsidP="009422FC">
      <w:pPr>
        <w:spacing w:after="0" w:line="324" w:lineRule="auto"/>
        <w:ind w:left="956" w:right="0" w:firstLine="0"/>
        <w:jc w:val="left"/>
      </w:pPr>
      <w:r>
        <w:t xml:space="preserve"> </w:t>
      </w:r>
    </w:p>
    <w:p w:rsidR="007A15E9" w:rsidRPr="009218D5" w:rsidRDefault="00FA73FE" w:rsidP="009422FC">
      <w:pPr>
        <w:pStyle w:val="Kop2"/>
        <w:spacing w:after="0" w:line="324" w:lineRule="auto"/>
        <w:ind w:left="231"/>
        <w:rPr>
          <w:rFonts w:asciiTheme="minorHAnsi" w:hAnsiTheme="minorHAnsi" w:cstheme="minorHAnsi"/>
        </w:rPr>
      </w:pPr>
      <w:bookmarkStart w:id="27" w:name="_Toc36630432"/>
      <w:r w:rsidRPr="009218D5">
        <w:rPr>
          <w:rFonts w:asciiTheme="minorHAnsi" w:eastAsia="Arial" w:hAnsiTheme="minorHAnsi" w:cstheme="minorHAnsi"/>
        </w:rPr>
        <w:t xml:space="preserve">H. </w:t>
      </w:r>
      <w:r w:rsidRPr="009218D5">
        <w:rPr>
          <w:rFonts w:asciiTheme="minorHAnsi" w:hAnsiTheme="minorHAnsi" w:cstheme="minorHAnsi"/>
        </w:rPr>
        <w:t>Verzekeringen</w:t>
      </w:r>
      <w:bookmarkEnd w:id="27"/>
      <w:r w:rsidRPr="009218D5">
        <w:rPr>
          <w:rFonts w:asciiTheme="minorHAnsi" w:hAnsiTheme="minorHAnsi" w:cstheme="minorHAnsi"/>
        </w:rPr>
        <w:t xml:space="preserve"> </w:t>
      </w:r>
    </w:p>
    <w:p w:rsidR="007A15E9" w:rsidRDefault="00FA73FE" w:rsidP="009422FC">
      <w:pPr>
        <w:spacing w:after="0" w:line="324" w:lineRule="auto"/>
        <w:ind w:left="231" w:right="0"/>
      </w:pPr>
      <w:r>
        <w:t xml:space="preserve">Het kinderdagverblijf beschikt over een verzekering met betrekking tot de gebouwen en de burgerlijke aansprakelijkheid voor personeel en kinderen. </w:t>
      </w:r>
    </w:p>
    <w:p w:rsidR="007A15E9" w:rsidRDefault="00FA73FE" w:rsidP="009422FC">
      <w:pPr>
        <w:spacing w:after="0" w:line="324" w:lineRule="auto"/>
        <w:ind w:left="231" w:right="0"/>
      </w:pPr>
      <w:r>
        <w:t xml:space="preserve">Wij zijn tevens verzekerd voor lichamelijk ongevallen voor de kinderen die wij opvangen. </w:t>
      </w:r>
      <w:r w:rsidR="00BB7F14">
        <w:t>Er is een franchise van 75 euro van toepassing.</w:t>
      </w:r>
    </w:p>
    <w:p w:rsidR="007A15E9" w:rsidRDefault="00FA73FE" w:rsidP="000820D3">
      <w:pPr>
        <w:spacing w:after="0" w:line="324" w:lineRule="auto"/>
        <w:ind w:left="236" w:right="0" w:firstLine="0"/>
        <w:jc w:val="left"/>
      </w:pPr>
      <w:r>
        <w:t xml:space="preserve"> De aangifte van schadegevallen of ongevallen gebeurt door de verantwoordelijke na het gebeuren.  </w:t>
      </w:r>
    </w:p>
    <w:p w:rsidR="007A15E9" w:rsidRDefault="00FA73FE" w:rsidP="009422FC">
      <w:pPr>
        <w:spacing w:after="0" w:line="324" w:lineRule="auto"/>
        <w:ind w:left="231" w:right="0"/>
      </w:pPr>
      <w:r>
        <w:t xml:space="preserve">Gelieve tijdig de nodige documenten te bezorgen. </w:t>
      </w:r>
    </w:p>
    <w:p w:rsidR="00E6166A" w:rsidRDefault="00FA73FE" w:rsidP="009422FC">
      <w:pPr>
        <w:spacing w:after="0" w:line="324" w:lineRule="auto"/>
        <w:ind w:left="231" w:right="0"/>
      </w:pPr>
      <w:r>
        <w:t xml:space="preserve">Verzekeringsmaatschappij van het kinderdagverblijf  Zonnekindjes vzw: </w:t>
      </w:r>
    </w:p>
    <w:p w:rsidR="00E6166A" w:rsidRDefault="00FA73FE" w:rsidP="009422FC">
      <w:pPr>
        <w:spacing w:after="0" w:line="324" w:lineRule="auto"/>
        <w:ind w:right="0"/>
      </w:pPr>
      <w:r w:rsidRPr="00E6166A">
        <w:t>Palmers</w:t>
      </w:r>
      <w:r w:rsidR="00E6166A">
        <w:t>,</w:t>
      </w:r>
      <w:r w:rsidRPr="00E6166A">
        <w:t xml:space="preserve"> Dorpstraat 32</w:t>
      </w:r>
      <w:r w:rsidR="00E6166A">
        <w:t>,</w:t>
      </w:r>
      <w:r w:rsidRPr="00E6166A">
        <w:t xml:space="preserve">  3590 Diepenbeek</w:t>
      </w:r>
    </w:p>
    <w:p w:rsidR="007A15E9" w:rsidRPr="00E6166A" w:rsidRDefault="00E6166A" w:rsidP="009422FC">
      <w:pPr>
        <w:spacing w:after="0" w:line="324" w:lineRule="auto"/>
        <w:ind w:right="0"/>
      </w:pPr>
      <w:r>
        <w:t>P</w:t>
      </w:r>
      <w:r w:rsidR="00FA73FE" w:rsidRPr="00E6166A">
        <w:t xml:space="preserve">olisnummer: SCA003661905 </w:t>
      </w:r>
    </w:p>
    <w:p w:rsidR="00623F12" w:rsidRDefault="00623F12" w:rsidP="009422FC">
      <w:pPr>
        <w:spacing w:after="0" w:line="324" w:lineRule="auto"/>
        <w:ind w:left="3923" w:right="0" w:firstLine="0"/>
        <w:jc w:val="left"/>
        <w:rPr>
          <w:color w:val="FF0000"/>
        </w:rPr>
      </w:pPr>
    </w:p>
    <w:p w:rsidR="007A15E9" w:rsidRDefault="00FA73FE" w:rsidP="009422FC">
      <w:pPr>
        <w:spacing w:after="0" w:line="324" w:lineRule="auto"/>
        <w:ind w:left="3923" w:right="0" w:firstLine="0"/>
        <w:jc w:val="left"/>
      </w:pPr>
      <w:r>
        <w:rPr>
          <w:color w:val="FF0000"/>
        </w:rPr>
        <w:t xml:space="preserve"> </w:t>
      </w:r>
    </w:p>
    <w:p w:rsidR="007A15E9" w:rsidRPr="009218D5" w:rsidRDefault="00FA73FE" w:rsidP="009422FC">
      <w:pPr>
        <w:pStyle w:val="Kop2"/>
        <w:spacing w:after="0" w:line="324" w:lineRule="auto"/>
        <w:ind w:left="231"/>
        <w:rPr>
          <w:rFonts w:asciiTheme="minorHAnsi" w:hAnsiTheme="minorHAnsi" w:cstheme="minorHAnsi"/>
        </w:rPr>
      </w:pPr>
      <w:bookmarkStart w:id="28" w:name="_Toc36630433"/>
      <w:r w:rsidRPr="009218D5">
        <w:rPr>
          <w:rFonts w:asciiTheme="minorHAnsi" w:eastAsia="Arial" w:hAnsiTheme="minorHAnsi" w:cstheme="minorHAnsi"/>
        </w:rPr>
        <w:t xml:space="preserve">I. </w:t>
      </w:r>
      <w:r w:rsidRPr="009218D5">
        <w:rPr>
          <w:rFonts w:asciiTheme="minorHAnsi" w:hAnsiTheme="minorHAnsi" w:cstheme="minorHAnsi"/>
        </w:rPr>
        <w:t>Opzegging van de opvang</w:t>
      </w:r>
      <w:bookmarkEnd w:id="28"/>
      <w:r w:rsidRPr="009218D5">
        <w:rPr>
          <w:rFonts w:asciiTheme="minorHAnsi" w:hAnsiTheme="minorHAnsi" w:cstheme="minorHAnsi"/>
        </w:rPr>
        <w:t xml:space="preserve"> </w:t>
      </w:r>
    </w:p>
    <w:p w:rsidR="00FE20D1" w:rsidRPr="00FE20D1" w:rsidRDefault="00FE20D1" w:rsidP="009422FC">
      <w:pPr>
        <w:spacing w:after="0" w:line="324" w:lineRule="auto"/>
        <w:rPr>
          <w:rFonts w:asciiTheme="minorHAnsi" w:hAnsiTheme="minorHAnsi" w:cstheme="minorHAnsi"/>
        </w:rPr>
      </w:pPr>
      <w:r w:rsidRPr="00FE20D1">
        <w:rPr>
          <w:rFonts w:asciiTheme="minorHAnsi" w:hAnsiTheme="minorHAnsi" w:cstheme="minorHAnsi"/>
          <w:b/>
          <w:bCs/>
          <w:u w:val="single"/>
        </w:rPr>
        <w:t>Door de ouder</w:t>
      </w:r>
    </w:p>
    <w:p w:rsid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t xml:space="preserve">Wanneer </w:t>
      </w:r>
      <w:r w:rsidR="000820D3">
        <w:rPr>
          <w:rFonts w:asciiTheme="minorHAnsi" w:hAnsiTheme="minorHAnsi" w:cstheme="minorHAnsi"/>
        </w:rPr>
        <w:t>je</w:t>
      </w:r>
      <w:r w:rsidRPr="00FE20D1">
        <w:rPr>
          <w:rFonts w:asciiTheme="minorHAnsi" w:hAnsiTheme="minorHAnsi" w:cstheme="minorHAnsi"/>
        </w:rPr>
        <w:t xml:space="preserve">, om eender welke reden ook, de opvang wenst stop te zetten voordat </w:t>
      </w:r>
      <w:r w:rsidR="000820D3">
        <w:rPr>
          <w:rFonts w:asciiTheme="minorHAnsi" w:hAnsiTheme="minorHAnsi" w:cstheme="minorHAnsi"/>
        </w:rPr>
        <w:t>jouw kindje 3 jaar wordt, moet je</w:t>
      </w:r>
      <w:r w:rsidR="005118B4">
        <w:rPr>
          <w:rFonts w:asciiTheme="minorHAnsi" w:hAnsiTheme="minorHAnsi" w:cstheme="minorHAnsi"/>
        </w:rPr>
        <w:t xml:space="preserve"> nog 4 weken</w:t>
      </w:r>
      <w:r w:rsidRPr="00FE20D1">
        <w:rPr>
          <w:rFonts w:asciiTheme="minorHAnsi" w:hAnsiTheme="minorHAnsi" w:cstheme="minorHAnsi"/>
        </w:rPr>
        <w:t xml:space="preserve"> opzeg doen. Indien Zonnekindjes eerder een ander kind kan inschrijven voor de opvangplaats van </w:t>
      </w:r>
      <w:r w:rsidR="005118B4">
        <w:rPr>
          <w:rFonts w:asciiTheme="minorHAnsi" w:hAnsiTheme="minorHAnsi" w:cstheme="minorHAnsi"/>
        </w:rPr>
        <w:t>jo</w:t>
      </w:r>
      <w:r w:rsidRPr="00FE20D1">
        <w:rPr>
          <w:rFonts w:asciiTheme="minorHAnsi" w:hAnsiTheme="minorHAnsi" w:cstheme="minorHAnsi"/>
        </w:rPr>
        <w:t>uw kind, kan in onderling overleg, de opvang eerder stoppen.</w:t>
      </w:r>
    </w:p>
    <w:p w:rsidR="005118B4" w:rsidRPr="00FE20D1" w:rsidRDefault="005118B4" w:rsidP="009422FC">
      <w:pPr>
        <w:spacing w:after="0" w:line="324" w:lineRule="auto"/>
        <w:rPr>
          <w:rFonts w:asciiTheme="minorHAnsi" w:hAnsiTheme="minorHAnsi" w:cstheme="minorHAnsi"/>
        </w:rPr>
      </w:pPr>
    </w:p>
    <w:p w:rsidR="00BE66D5" w:rsidRDefault="005118B4" w:rsidP="009422FC">
      <w:pPr>
        <w:spacing w:after="0" w:line="324" w:lineRule="auto"/>
        <w:rPr>
          <w:rFonts w:asciiTheme="minorHAnsi" w:hAnsiTheme="minorHAnsi" w:cstheme="minorHAnsi"/>
        </w:rPr>
      </w:pPr>
      <w:r>
        <w:rPr>
          <w:rFonts w:asciiTheme="minorHAnsi" w:hAnsiTheme="minorHAnsi" w:cstheme="minorHAnsi"/>
        </w:rPr>
        <w:t>Indien je</w:t>
      </w:r>
      <w:r w:rsidR="00FE20D1" w:rsidRPr="00FE20D1">
        <w:rPr>
          <w:rFonts w:asciiTheme="minorHAnsi" w:hAnsiTheme="minorHAnsi" w:cstheme="minorHAnsi"/>
        </w:rPr>
        <w:t xml:space="preserve"> de opvang onmiddellijk wenst stop te zetten,</w:t>
      </w:r>
      <w:r>
        <w:rPr>
          <w:rFonts w:asciiTheme="minorHAnsi" w:hAnsiTheme="minorHAnsi" w:cstheme="minorHAnsi"/>
        </w:rPr>
        <w:t xml:space="preserve"> worden er gedurende nog 4 weken, vanaf de datum dat je</w:t>
      </w:r>
      <w:r w:rsidR="00FE20D1" w:rsidRPr="00FE20D1">
        <w:rPr>
          <w:rFonts w:asciiTheme="minorHAnsi" w:hAnsiTheme="minorHAnsi" w:cstheme="minorHAnsi"/>
        </w:rPr>
        <w:t xml:space="preserve"> de stopzetting me</w:t>
      </w:r>
      <w:r w:rsidR="00BE66D5">
        <w:rPr>
          <w:rFonts w:asciiTheme="minorHAnsi" w:hAnsiTheme="minorHAnsi" w:cstheme="minorHAnsi"/>
        </w:rPr>
        <w:t>edeelde, respijtdagen ingezet</w:t>
      </w:r>
      <w:r w:rsidR="00FE20D1" w:rsidRPr="00FE20D1">
        <w:rPr>
          <w:rFonts w:asciiTheme="minorHAnsi" w:hAnsiTheme="minorHAnsi" w:cstheme="minorHAnsi"/>
        </w:rPr>
        <w:t xml:space="preserve"> voor de ge</w:t>
      </w:r>
      <w:r w:rsidR="00BE66D5">
        <w:rPr>
          <w:rFonts w:asciiTheme="minorHAnsi" w:hAnsiTheme="minorHAnsi" w:cstheme="minorHAnsi"/>
        </w:rPr>
        <w:t>plande opvangdagen van desbetreffende vier weken</w:t>
      </w:r>
      <w:r w:rsidR="00FE20D1" w:rsidRPr="00FE20D1">
        <w:rPr>
          <w:rFonts w:asciiTheme="minorHAnsi" w:hAnsiTheme="minorHAnsi" w:cstheme="minorHAnsi"/>
        </w:rPr>
        <w:t xml:space="preserve"> OF </w:t>
      </w:r>
      <w:r w:rsidR="00BE66D5">
        <w:rPr>
          <w:rFonts w:asciiTheme="minorHAnsi" w:hAnsiTheme="minorHAnsi" w:cstheme="minorHAnsi"/>
        </w:rPr>
        <w:t>bij uitputting van de respijtdagen worden de gereserveerde dagen aangerekend aan 70% van de dagprijs.</w:t>
      </w:r>
    </w:p>
    <w:p w:rsidR="005118B4" w:rsidRPr="00FE20D1" w:rsidRDefault="005118B4" w:rsidP="009422FC">
      <w:pPr>
        <w:spacing w:after="0" w:line="324" w:lineRule="auto"/>
        <w:rPr>
          <w:rFonts w:asciiTheme="minorHAnsi" w:hAnsiTheme="minorHAnsi" w:cstheme="minorHAnsi"/>
        </w:rPr>
      </w:pPr>
    </w:p>
    <w:p w:rsid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t>Wanneer deze opzegtermijn wordt gerespecteerd kan er geen opzegvergoeding worden gevraagd.</w:t>
      </w:r>
      <w:r w:rsidR="00BE66D5">
        <w:rPr>
          <w:rFonts w:asciiTheme="minorHAnsi" w:hAnsiTheme="minorHAnsi" w:cstheme="minorHAnsi"/>
        </w:rPr>
        <w:t xml:space="preserve"> </w:t>
      </w:r>
      <w:r w:rsidRPr="00FE20D1">
        <w:rPr>
          <w:rFonts w:asciiTheme="minorHAnsi" w:hAnsiTheme="minorHAnsi" w:cstheme="minorHAnsi"/>
        </w:rPr>
        <w:t>Een opzegtermijn en opzeggingsvergoeding kan niet gevraagd worden door de organisator of de contracthouder die een zware fout heeft begaan, of door de organisator in geval van een beslissing tot opheffing van een vergunning door Kind en Gezin.</w:t>
      </w:r>
    </w:p>
    <w:p w:rsidR="005118B4" w:rsidRPr="00FE20D1" w:rsidRDefault="005118B4" w:rsidP="009422FC">
      <w:pPr>
        <w:spacing w:after="0" w:line="324" w:lineRule="auto"/>
        <w:rPr>
          <w:rFonts w:asciiTheme="minorHAnsi" w:hAnsiTheme="minorHAnsi" w:cstheme="minorHAnsi"/>
        </w:rPr>
      </w:pPr>
    </w:p>
    <w:p w:rsidR="00FE20D1" w:rsidRP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lastRenderedPageBreak/>
        <w:t>Bij het niet-naleven van de contractuele bepalingen, zowel door de contracthouder als door het kinderdagverblijf, waaronder de eventuele schadevergoeding die verschuldigd is, en waarbij wordt bepaald dat de schadevergoeding in verhouding moet staan tot de geleden schade en dat schadevergoeding niet gevraagd kan worden in geval van overmacht bij een van beide partijen.</w:t>
      </w:r>
    </w:p>
    <w:p w:rsidR="005118B4" w:rsidRDefault="005118B4" w:rsidP="009422FC">
      <w:pPr>
        <w:spacing w:after="0" w:line="324" w:lineRule="auto"/>
        <w:rPr>
          <w:rFonts w:asciiTheme="minorHAnsi" w:hAnsiTheme="minorHAnsi" w:cstheme="minorHAnsi"/>
          <w:b/>
          <w:bCs/>
          <w:u w:val="single"/>
        </w:rPr>
      </w:pPr>
    </w:p>
    <w:p w:rsidR="00FE20D1" w:rsidRPr="00FE20D1" w:rsidRDefault="00FE20D1" w:rsidP="009422FC">
      <w:pPr>
        <w:spacing w:after="0" w:line="324" w:lineRule="auto"/>
        <w:rPr>
          <w:rFonts w:asciiTheme="minorHAnsi" w:hAnsiTheme="minorHAnsi" w:cstheme="minorHAnsi"/>
        </w:rPr>
      </w:pPr>
      <w:r w:rsidRPr="00FE20D1">
        <w:rPr>
          <w:rFonts w:asciiTheme="minorHAnsi" w:hAnsiTheme="minorHAnsi" w:cstheme="minorHAnsi"/>
          <w:b/>
          <w:bCs/>
          <w:u w:val="single"/>
        </w:rPr>
        <w:t xml:space="preserve">Door </w:t>
      </w:r>
      <w:r>
        <w:rPr>
          <w:rFonts w:asciiTheme="minorHAnsi" w:hAnsiTheme="minorHAnsi" w:cstheme="minorHAnsi"/>
          <w:b/>
          <w:bCs/>
          <w:u w:val="single"/>
        </w:rPr>
        <w:t>Zonnekindjes</w:t>
      </w:r>
    </w:p>
    <w:p w:rsid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t>Ook de VZW kan de opvang stopzetten indien de samenwerking met de ouders niet op een respectvolle manier en onder wederzijds vertrouwen verloopt. Ook in dit geval bedraag</w:t>
      </w:r>
      <w:r w:rsidR="005118B4">
        <w:rPr>
          <w:rFonts w:asciiTheme="minorHAnsi" w:hAnsiTheme="minorHAnsi" w:cstheme="minorHAnsi"/>
        </w:rPr>
        <w:t>t de opzeg 4 weken</w:t>
      </w:r>
      <w:r w:rsidRPr="00FE20D1">
        <w:rPr>
          <w:rFonts w:asciiTheme="minorHAnsi" w:hAnsiTheme="minorHAnsi" w:cstheme="minorHAnsi"/>
        </w:rPr>
        <w:t xml:space="preserve"> vanaf het ogenblik dat de ouders hiervan via aangetekend schrijven op de hoogte gebracht worden.</w:t>
      </w:r>
    </w:p>
    <w:p w:rsidR="00743CAB" w:rsidRPr="00FE20D1" w:rsidRDefault="00743CAB" w:rsidP="009422FC">
      <w:pPr>
        <w:spacing w:after="0" w:line="324" w:lineRule="auto"/>
        <w:rPr>
          <w:rFonts w:asciiTheme="minorHAnsi" w:hAnsiTheme="minorHAnsi" w:cstheme="minorHAnsi"/>
        </w:rPr>
      </w:pPr>
    </w:p>
    <w:p w:rsidR="00743CAB" w:rsidRPr="00FE20D1" w:rsidRDefault="005118B4" w:rsidP="009422FC">
      <w:pPr>
        <w:spacing w:after="0" w:line="324" w:lineRule="auto"/>
        <w:rPr>
          <w:rFonts w:asciiTheme="minorHAnsi" w:hAnsiTheme="minorHAnsi" w:cstheme="minorHAnsi"/>
        </w:rPr>
      </w:pPr>
      <w:r>
        <w:rPr>
          <w:rFonts w:asciiTheme="minorHAnsi" w:hAnsiTheme="minorHAnsi" w:cstheme="minorHAnsi"/>
        </w:rPr>
        <w:t>Indien je</w:t>
      </w:r>
      <w:r w:rsidR="00FE20D1" w:rsidRPr="00FE20D1">
        <w:rPr>
          <w:rFonts w:asciiTheme="minorHAnsi" w:hAnsiTheme="minorHAnsi" w:cstheme="minorHAnsi"/>
        </w:rPr>
        <w:t xml:space="preserve"> de opvang onmiddellijk wenst stop te zetten,</w:t>
      </w:r>
      <w:r>
        <w:rPr>
          <w:rFonts w:asciiTheme="minorHAnsi" w:hAnsiTheme="minorHAnsi" w:cstheme="minorHAnsi"/>
        </w:rPr>
        <w:t xml:space="preserve"> worden er gedurende nog 4 weken</w:t>
      </w:r>
      <w:r w:rsidR="00FE20D1" w:rsidRPr="00FE20D1">
        <w:rPr>
          <w:rFonts w:asciiTheme="minorHAnsi" w:hAnsiTheme="minorHAnsi" w:cstheme="minorHAnsi"/>
        </w:rPr>
        <w:t xml:space="preserve">, vanaf de datum van aangetekend schrijven, respijtdagen afgetrokken voor de geplande opvangdagen van die maand OF </w:t>
      </w:r>
      <w:r w:rsidR="00087D4A">
        <w:rPr>
          <w:rFonts w:asciiTheme="minorHAnsi" w:hAnsiTheme="minorHAnsi" w:cstheme="minorHAnsi"/>
        </w:rPr>
        <w:t>bij uitputting van de respijtdagen worden de gereserveerde dagen aangerekend aan 70% van de dagprijs.</w:t>
      </w:r>
    </w:p>
    <w:p w:rsidR="00FE20D1" w:rsidRP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t>Wanneer deze opzegtermijn wordt gerespecteerd kan er geen opzegvergoeding worden gevraagd.</w:t>
      </w:r>
    </w:p>
    <w:p w:rsidR="00743CAB" w:rsidRDefault="00743CAB" w:rsidP="00743CAB">
      <w:pPr>
        <w:spacing w:after="0" w:line="324" w:lineRule="auto"/>
        <w:rPr>
          <w:rFonts w:asciiTheme="minorHAnsi" w:hAnsiTheme="minorHAnsi" w:cstheme="minorHAnsi"/>
        </w:rPr>
      </w:pPr>
    </w:p>
    <w:p w:rsidR="00FE20D1" w:rsidRPr="00FE20D1" w:rsidRDefault="00FE20D1" w:rsidP="00743CAB">
      <w:pPr>
        <w:spacing w:after="0" w:line="324" w:lineRule="auto"/>
        <w:rPr>
          <w:rFonts w:asciiTheme="minorHAnsi" w:hAnsiTheme="minorHAnsi" w:cstheme="minorHAnsi"/>
        </w:rPr>
      </w:pPr>
      <w:r w:rsidRPr="00FE20D1">
        <w:rPr>
          <w:rFonts w:asciiTheme="minorHAnsi" w:hAnsiTheme="minorHAnsi" w:cstheme="minorHAnsi"/>
        </w:rPr>
        <w:t>UITZONDERING: Wanneer 2 opeenvolgende betalingen niet werden voldaan, heeft het bestuur het recht om de daaropvolgend</w:t>
      </w:r>
      <w:r w:rsidR="00743CAB">
        <w:rPr>
          <w:rFonts w:asciiTheme="minorHAnsi" w:hAnsiTheme="minorHAnsi" w:cstheme="minorHAnsi"/>
        </w:rPr>
        <w:t>e maand de opvangovereenkomst éé</w:t>
      </w:r>
      <w:r w:rsidRPr="00FE20D1">
        <w:rPr>
          <w:rFonts w:asciiTheme="minorHAnsi" w:hAnsiTheme="minorHAnsi" w:cstheme="minorHAnsi"/>
        </w:rPr>
        <w:t>nzijdig te beëindigen zonder opzegtermijn. (zie betalingsvoorwaarden)</w:t>
      </w:r>
    </w:p>
    <w:p w:rsidR="00FE20D1" w:rsidRPr="00FE20D1" w:rsidRDefault="00FE20D1" w:rsidP="009422FC">
      <w:pPr>
        <w:spacing w:after="0" w:line="324" w:lineRule="auto"/>
        <w:rPr>
          <w:rFonts w:asciiTheme="minorHAnsi" w:hAnsiTheme="minorHAnsi" w:cstheme="minorHAnsi"/>
        </w:rPr>
      </w:pPr>
    </w:p>
    <w:p w:rsid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t>Een opzegtermijn en opzeggingsvergoeding kan niet gevraagd worden door de organisator of de contracthouder die een zware fout heeft begaan, of door de organisator in geval van een beslissing tot opheffing van een vergunning door Kind en Gezin.</w:t>
      </w:r>
    </w:p>
    <w:p w:rsidR="00743CAB" w:rsidRPr="00FE20D1" w:rsidRDefault="00743CAB" w:rsidP="009422FC">
      <w:pPr>
        <w:spacing w:after="0" w:line="324" w:lineRule="auto"/>
        <w:rPr>
          <w:rFonts w:asciiTheme="minorHAnsi" w:hAnsiTheme="minorHAnsi" w:cstheme="minorHAnsi"/>
        </w:rPr>
      </w:pPr>
    </w:p>
    <w:p w:rsidR="00FE20D1" w:rsidRPr="00FE20D1" w:rsidRDefault="00FE20D1" w:rsidP="009422FC">
      <w:pPr>
        <w:spacing w:after="0" w:line="324" w:lineRule="auto"/>
        <w:rPr>
          <w:rFonts w:asciiTheme="minorHAnsi" w:hAnsiTheme="minorHAnsi" w:cstheme="minorHAnsi"/>
        </w:rPr>
      </w:pPr>
      <w:r w:rsidRPr="00FE20D1">
        <w:rPr>
          <w:rFonts w:asciiTheme="minorHAnsi" w:hAnsiTheme="minorHAnsi" w:cstheme="minorHAnsi"/>
        </w:rPr>
        <w:t>Bij het niet-naleven van de contractuele bepalingen, zowel door de contracthouder als door het kinderdagverblijf, waaronder de eventuele schadevergoeding die verschuldigd is, en waarbij wordt bepaald dat de schadevergoeding in verhouding moet staan tot de geleden schade en dat schadevergoeding niet gevraagd kan worden in geval van overmacht bij een van beide partijen.</w:t>
      </w:r>
    </w:p>
    <w:p w:rsidR="00FE20D1" w:rsidRPr="00FE20D1" w:rsidRDefault="00FE20D1" w:rsidP="009422FC">
      <w:pPr>
        <w:spacing w:after="0" w:line="324" w:lineRule="auto"/>
        <w:ind w:left="231" w:right="0"/>
        <w:rPr>
          <w:rFonts w:asciiTheme="minorHAnsi" w:hAnsiTheme="minorHAnsi" w:cstheme="minorHAnsi"/>
        </w:rPr>
      </w:pPr>
    </w:p>
    <w:p w:rsidR="007A15E9" w:rsidRDefault="00FA73FE" w:rsidP="009422FC">
      <w:pPr>
        <w:spacing w:after="0" w:line="324" w:lineRule="auto"/>
        <w:ind w:left="231" w:right="0"/>
      </w:pPr>
      <w:r w:rsidRPr="00FE20D1">
        <w:t>De ouders kunnen de opvang beëindigen door schriftelijke melding aan de dienstverantwoordelijke, minimum 4 weken vooraf.  Het opzegformulier ‘Opzegging van de opvang’ dient ingevuld en onder</w:t>
      </w:r>
      <w:r w:rsidR="005118B4">
        <w:t>tekend te worden</w:t>
      </w:r>
      <w:r w:rsidRPr="00FE20D1">
        <w:t>.</w:t>
      </w:r>
      <w:r w:rsidR="004A4D20">
        <w:t xml:space="preserve"> Van zodra de dienstverantwoordelijke dit opzegdocument ontvangen heeft, gaat de opzegtermijn in.</w:t>
      </w:r>
    </w:p>
    <w:p w:rsidR="00743CAB" w:rsidRPr="00FE20D1" w:rsidRDefault="00743CAB" w:rsidP="009422FC">
      <w:pPr>
        <w:spacing w:after="0" w:line="324" w:lineRule="auto"/>
        <w:ind w:left="231" w:right="0"/>
      </w:pPr>
    </w:p>
    <w:p w:rsidR="00743CAB" w:rsidRDefault="00FA73FE" w:rsidP="009422FC">
      <w:pPr>
        <w:spacing w:after="0" w:line="324" w:lineRule="auto"/>
        <w:ind w:left="231" w:right="0"/>
      </w:pPr>
      <w:r>
        <w:lastRenderedPageBreak/>
        <w:t>Het kinderdagverbli</w:t>
      </w:r>
      <w:r w:rsidR="00743CAB">
        <w:t>jf Zonnekindjes kan de opvang éé</w:t>
      </w:r>
      <w:r>
        <w:t xml:space="preserve">nzijdig beëindigen minimum 4 weken vooraf wanneer de ouders de bepalingen van het huishoudelijk reglement niet naleven en geen gevolg geven aan de mondelinge en/of schriftelijke verwittigingen van het kinderdagverblijf.  </w:t>
      </w:r>
    </w:p>
    <w:p w:rsidR="007A15E9" w:rsidRDefault="00FA73FE" w:rsidP="009422FC">
      <w:pPr>
        <w:spacing w:after="0" w:line="324" w:lineRule="auto"/>
        <w:ind w:left="231" w:right="0"/>
      </w:pPr>
      <w:r>
        <w:t xml:space="preserve">De opzegging wordt schriftelijk en aangetekend medegedeeld door de directie.   </w:t>
      </w:r>
    </w:p>
    <w:p w:rsidR="00743CAB" w:rsidRDefault="00743CAB" w:rsidP="009422FC">
      <w:pPr>
        <w:spacing w:after="0" w:line="324" w:lineRule="auto"/>
        <w:ind w:left="231" w:right="0"/>
      </w:pPr>
    </w:p>
    <w:p w:rsidR="00C5521C" w:rsidRDefault="00FA73FE" w:rsidP="009422FC">
      <w:pPr>
        <w:spacing w:after="0" w:line="324" w:lineRule="auto"/>
        <w:ind w:left="231" w:right="0"/>
      </w:pPr>
      <w:r>
        <w:t>De ouders ontvangen hun laatste factu</w:t>
      </w:r>
      <w:r w:rsidR="00087D4A">
        <w:t>ur</w:t>
      </w:r>
      <w:r>
        <w:t xml:space="preserve">.  Verder worden er geen </w:t>
      </w:r>
      <w:r w:rsidR="00743CAB">
        <w:t xml:space="preserve">extra </w:t>
      </w:r>
      <w:r>
        <w:t>kosten aangere</w:t>
      </w:r>
      <w:r w:rsidR="005118B4">
        <w:t>kend voor de opzegging indien de</w:t>
      </w:r>
      <w:r>
        <w:t xml:space="preserve"> termijn van 4 weken opzegperiode wordt gerespecteerd. </w:t>
      </w:r>
    </w:p>
    <w:p w:rsidR="00743CAB" w:rsidRDefault="00743CAB" w:rsidP="009422FC">
      <w:pPr>
        <w:spacing w:after="0" w:line="324" w:lineRule="auto"/>
        <w:ind w:left="231" w:right="0"/>
      </w:pPr>
    </w:p>
    <w:p w:rsidR="007A15E9" w:rsidRDefault="00FA73FE" w:rsidP="009422FC">
      <w:pPr>
        <w:spacing w:after="0" w:line="324" w:lineRule="auto"/>
        <w:ind w:left="231" w:right="0"/>
      </w:pPr>
      <w:r>
        <w:t xml:space="preserve"> Indien dit niet het geval is, dan worden de kosten voor de afwezigheden bepaald zoals beschreven bij hoofdstuk III.D/E/F van dit huishoudelijk reglement.  </w:t>
      </w:r>
    </w:p>
    <w:p w:rsidR="007A15E9" w:rsidRDefault="00FA73FE" w:rsidP="009422FC">
      <w:pPr>
        <w:spacing w:after="0" w:line="324" w:lineRule="auto"/>
        <w:ind w:left="236" w:right="0" w:firstLine="0"/>
        <w:jc w:val="left"/>
      </w:pPr>
      <w:r>
        <w:t xml:space="preserve"> </w:t>
      </w:r>
    </w:p>
    <w:p w:rsidR="005118B4" w:rsidRDefault="005118B4" w:rsidP="009422FC">
      <w:pPr>
        <w:spacing w:after="0" w:line="324" w:lineRule="auto"/>
        <w:ind w:left="236" w:right="0" w:firstLine="0"/>
        <w:jc w:val="left"/>
      </w:pPr>
    </w:p>
    <w:p w:rsidR="007A15E9" w:rsidRDefault="00FA73FE" w:rsidP="009422FC">
      <w:pPr>
        <w:pStyle w:val="Kop2"/>
        <w:spacing w:after="0" w:line="324" w:lineRule="auto"/>
        <w:ind w:left="231"/>
      </w:pPr>
      <w:bookmarkStart w:id="29" w:name="_Toc36630434"/>
      <w:r>
        <w:rPr>
          <w:rFonts w:ascii="Arial" w:eastAsia="Arial" w:hAnsi="Arial" w:cs="Arial"/>
        </w:rPr>
        <w:t xml:space="preserve">J. </w:t>
      </w:r>
      <w:r>
        <w:t>Klachtenbehandeling</w:t>
      </w:r>
      <w:bookmarkEnd w:id="29"/>
      <w:r>
        <w:t xml:space="preserve"> </w:t>
      </w:r>
    </w:p>
    <w:p w:rsidR="007A15E9" w:rsidRDefault="00926181" w:rsidP="009422FC">
      <w:pPr>
        <w:spacing w:after="0" w:line="324" w:lineRule="auto"/>
        <w:ind w:left="231" w:right="0"/>
      </w:pPr>
      <w:r>
        <w:t>De ouders kunnen met bedenkingen</w:t>
      </w:r>
      <w:r w:rsidR="00FA73FE">
        <w:t xml:space="preserve"> en klachten terecht bij de </w:t>
      </w:r>
      <w:proofErr w:type="spellStart"/>
      <w:r w:rsidR="00FA73FE">
        <w:t>kinderbegeleid</w:t>
      </w:r>
      <w:proofErr w:type="spellEnd"/>
      <w:r w:rsidR="00FA73FE">
        <w:t>(st)</w:t>
      </w:r>
      <w:proofErr w:type="spellStart"/>
      <w:r w:rsidR="00FA73FE">
        <w:t>ers</w:t>
      </w:r>
      <w:proofErr w:type="spellEnd"/>
      <w:r w:rsidR="00FA73FE">
        <w:t xml:space="preserve">, verantwoordelijken en/of bij de directie, Wijkstraat 16/3 te Diepenbeek, tel: 011/ 32 26 18.  Ook de suggestie- en klachtenbus die zich in de hal bevindt, kan gebruikt worden om een klacht anoniem te deponeren.  Iedere klacht wordt serieus genomen en is een positieve uitdaging voor de werking van het kinderdagverblijf. </w:t>
      </w:r>
    </w:p>
    <w:p w:rsidR="007A15E9" w:rsidRDefault="00FA73FE" w:rsidP="009422FC">
      <w:pPr>
        <w:spacing w:after="0" w:line="324" w:lineRule="auto"/>
        <w:ind w:left="231" w:right="0"/>
      </w:pPr>
      <w:r>
        <w:t xml:space="preserve">De directie en verantwoordelijken volgen iedere klacht op en trachten voor iedere klacht een oplossing te vinden. Indien nodig zullen zij de Raad van Bestuur op de hoogte brengen en raadplegen. De ouders kunnen feedback verwachten over de opvolging.  </w:t>
      </w:r>
    </w:p>
    <w:p w:rsidR="007A15E9" w:rsidRDefault="00FA73FE" w:rsidP="009422FC">
      <w:pPr>
        <w:spacing w:after="0" w:line="324" w:lineRule="auto"/>
        <w:ind w:left="236" w:right="0" w:firstLine="0"/>
        <w:jc w:val="left"/>
      </w:pPr>
      <w:r>
        <w:t xml:space="preserve"> </w:t>
      </w:r>
    </w:p>
    <w:p w:rsidR="007A15E9" w:rsidRDefault="00926181" w:rsidP="009422FC">
      <w:pPr>
        <w:spacing w:after="0" w:line="324" w:lineRule="auto"/>
        <w:ind w:left="231" w:right="0"/>
      </w:pPr>
      <w:r>
        <w:t>Indien men van mening is dat een klacht ontoereikend beantwoord werd, kan men zich wenden tot</w:t>
      </w:r>
      <w:r w:rsidR="00FA73FE">
        <w:t xml:space="preserve"> de klachtendienst van Kind en Gezin, Hal</w:t>
      </w:r>
      <w:r>
        <w:t>lepoortlaan 27, 1060 Brussel. Via</w:t>
      </w:r>
      <w:r w:rsidR="00FA73FE">
        <w:t xml:space="preserve"> klachtendienst@kindengezin.be en</w:t>
      </w:r>
      <w:r>
        <w:t>/of</w:t>
      </w:r>
      <w:r w:rsidR="00FA73FE">
        <w:t xml:space="preserve"> 02 533 14 14. Men kan ook steeds terecht bij de provinciale dienst van Kind en Gezin te Hasselt. </w:t>
      </w:r>
    </w:p>
    <w:p w:rsidR="007A15E9" w:rsidRDefault="00FA73FE" w:rsidP="009422FC">
      <w:pPr>
        <w:spacing w:after="0" w:line="324" w:lineRule="auto"/>
        <w:ind w:left="236" w:right="0" w:firstLine="0"/>
        <w:jc w:val="left"/>
      </w:pPr>
      <w:r>
        <w:t xml:space="preserve"> </w:t>
      </w:r>
    </w:p>
    <w:p w:rsidR="001C71F8" w:rsidRDefault="001C71F8" w:rsidP="00087D4A">
      <w:pPr>
        <w:spacing w:after="0" w:line="324" w:lineRule="auto"/>
        <w:ind w:left="0" w:right="0" w:firstLine="0"/>
        <w:jc w:val="left"/>
      </w:pPr>
    </w:p>
    <w:p w:rsidR="007A15E9" w:rsidRDefault="00FA73FE" w:rsidP="009422FC">
      <w:pPr>
        <w:pStyle w:val="Kop2"/>
        <w:spacing w:after="0" w:line="324" w:lineRule="auto"/>
        <w:ind w:left="231"/>
      </w:pPr>
      <w:bookmarkStart w:id="30" w:name="_Toc36630435"/>
      <w:r>
        <w:rPr>
          <w:rFonts w:ascii="Arial" w:eastAsia="Arial" w:hAnsi="Arial" w:cs="Arial"/>
        </w:rPr>
        <w:t xml:space="preserve">K. </w:t>
      </w:r>
      <w:r>
        <w:t>Naleving van de wet op de bescherming van de persoonlijke levenssfeer</w:t>
      </w:r>
      <w:bookmarkEnd w:id="30"/>
      <w:r>
        <w:t xml:space="preserve"> </w:t>
      </w:r>
    </w:p>
    <w:p w:rsidR="007A15E9" w:rsidRDefault="00FA73FE" w:rsidP="009422FC">
      <w:pPr>
        <w:spacing w:after="0" w:line="324" w:lineRule="auto"/>
        <w:ind w:left="231" w:right="0"/>
      </w:pPr>
      <w:r>
        <w:t>Overeenkomstig het Decreet Kinderopvang van 1 april 2014 betreffende de erkenning- en subsidiëringvoorwaarden</w:t>
      </w:r>
      <w:r w:rsidR="00D404E4">
        <w:t xml:space="preserve">: </w:t>
      </w:r>
      <w:r w:rsidR="00D404E4">
        <w:br/>
        <w:t xml:space="preserve">Bij de inschrijving en tijdens het hele verblijf van het kind in het kinderdagverblijf verwerkt en bewaart </w:t>
      </w:r>
      <w:r>
        <w:t xml:space="preserve"> het kinderdagverblijf </w:t>
      </w:r>
      <w:r w:rsidR="00044A8B">
        <w:t>persoonsgegevens die het nodig heeft voo</w:t>
      </w:r>
      <w:r w:rsidR="00D404E4">
        <w:t>r de opvangactiviteiten</w:t>
      </w:r>
      <w:r w:rsidR="00044A8B">
        <w:t>.</w:t>
      </w:r>
    </w:p>
    <w:p w:rsidR="00054020" w:rsidRDefault="00054020" w:rsidP="009422FC">
      <w:pPr>
        <w:spacing w:after="0" w:line="324" w:lineRule="auto"/>
        <w:ind w:left="231" w:right="0"/>
      </w:pPr>
      <w:r>
        <w:t xml:space="preserve">Het betreft administratieve gegevens van het kind, de ouders en het gezin, financiële gegevens over de ouders en medische gegevens over het kind. </w:t>
      </w:r>
    </w:p>
    <w:p w:rsidR="00054020" w:rsidRDefault="00054020" w:rsidP="009422FC">
      <w:pPr>
        <w:spacing w:after="0" w:line="324" w:lineRule="auto"/>
        <w:ind w:left="231" w:right="0"/>
      </w:pPr>
      <w:r>
        <w:t xml:space="preserve">Voor zover ook relevant voor de opvang kan het kinderdagverblijf ook sociale gegevens of medische inlichtingen van andere gezinsleden registreren. </w:t>
      </w:r>
    </w:p>
    <w:p w:rsidR="00054020" w:rsidRDefault="00054020" w:rsidP="009422FC">
      <w:pPr>
        <w:spacing w:after="0" w:line="324" w:lineRule="auto"/>
        <w:ind w:left="231" w:right="0"/>
      </w:pPr>
    </w:p>
    <w:p w:rsidR="00054020" w:rsidRDefault="00054020" w:rsidP="009422FC">
      <w:pPr>
        <w:spacing w:after="0" w:line="324" w:lineRule="auto"/>
        <w:ind w:left="231" w:right="0"/>
      </w:pPr>
      <w:r w:rsidRPr="00054020">
        <w:rPr>
          <w:u w:val="single"/>
        </w:rPr>
        <w:t>De persoonsgegevens van de kinderen en de gezinnen worden gebruikt voor</w:t>
      </w:r>
      <w:r>
        <w:t xml:space="preserve"> </w:t>
      </w:r>
    </w:p>
    <w:p w:rsidR="00054020" w:rsidRDefault="00C2437E" w:rsidP="009422FC">
      <w:pPr>
        <w:spacing w:after="0" w:line="324" w:lineRule="auto"/>
        <w:ind w:left="231" w:right="0"/>
      </w:pPr>
      <w:r>
        <w:t xml:space="preserve">- </w:t>
      </w:r>
      <w:r w:rsidR="0034388D">
        <w:t>K</w:t>
      </w:r>
      <w:r w:rsidR="00054020">
        <w:t>lantenadministratie</w:t>
      </w:r>
    </w:p>
    <w:p w:rsidR="00054020" w:rsidRDefault="00C2437E" w:rsidP="009422FC">
      <w:pPr>
        <w:spacing w:after="0" w:line="324" w:lineRule="auto"/>
        <w:ind w:left="231" w:right="0"/>
      </w:pPr>
      <w:r>
        <w:t xml:space="preserve">- </w:t>
      </w:r>
      <w:r w:rsidR="0034388D">
        <w:t>F</w:t>
      </w:r>
      <w:r w:rsidR="00054020">
        <w:t>acturatie</w:t>
      </w:r>
    </w:p>
    <w:p w:rsidR="00054020" w:rsidRDefault="00C2437E" w:rsidP="009422FC">
      <w:pPr>
        <w:spacing w:after="0" w:line="324" w:lineRule="auto"/>
        <w:ind w:left="231" w:right="0"/>
      </w:pPr>
      <w:r>
        <w:t xml:space="preserve">- </w:t>
      </w:r>
      <w:r w:rsidR="0034388D">
        <w:t>N</w:t>
      </w:r>
      <w:r w:rsidR="00054020">
        <w:t>aleving van de vergunningsvoorwaarden voor kinderopvang</w:t>
      </w:r>
    </w:p>
    <w:p w:rsidR="00054020" w:rsidRDefault="00C2437E" w:rsidP="009422FC">
      <w:pPr>
        <w:spacing w:after="0" w:line="324" w:lineRule="auto"/>
        <w:ind w:left="231" w:right="0"/>
      </w:pPr>
      <w:r>
        <w:t xml:space="preserve">- </w:t>
      </w:r>
      <w:r w:rsidR="0034388D">
        <w:t>O</w:t>
      </w:r>
      <w:r w:rsidR="00054020">
        <w:t>ntwikkeling van een beleid</w:t>
      </w:r>
    </w:p>
    <w:p w:rsidR="00054020" w:rsidRDefault="00C2437E" w:rsidP="009422FC">
      <w:pPr>
        <w:spacing w:after="0" w:line="324" w:lineRule="auto"/>
        <w:ind w:left="231" w:right="0"/>
      </w:pPr>
      <w:r>
        <w:t xml:space="preserve">- </w:t>
      </w:r>
      <w:r w:rsidR="0034388D">
        <w:t>N</w:t>
      </w:r>
      <w:r w:rsidR="00054020">
        <w:t>aleving van de subsidievoorwaarden</w:t>
      </w:r>
    </w:p>
    <w:p w:rsidR="00054020" w:rsidRDefault="00054020" w:rsidP="009422FC">
      <w:pPr>
        <w:spacing w:after="0" w:line="324" w:lineRule="auto"/>
        <w:ind w:left="231" w:right="0"/>
      </w:pPr>
    </w:p>
    <w:p w:rsidR="00054020" w:rsidRDefault="00194F8F" w:rsidP="009422FC">
      <w:pPr>
        <w:spacing w:after="0" w:line="324" w:lineRule="auto"/>
        <w:ind w:left="231" w:right="0"/>
      </w:pPr>
      <w:r>
        <w:rPr>
          <w:u w:val="single"/>
        </w:rPr>
        <w:t>Recht van het gezin</w:t>
      </w:r>
    </w:p>
    <w:p w:rsidR="00054020" w:rsidRDefault="00C2437E" w:rsidP="009422FC">
      <w:pPr>
        <w:spacing w:after="0" w:line="324" w:lineRule="auto"/>
        <w:ind w:left="221" w:right="0" w:firstLine="0"/>
      </w:pPr>
      <w:r>
        <w:t xml:space="preserve">- </w:t>
      </w:r>
      <w:r w:rsidR="0034388D">
        <w:t>Men</w:t>
      </w:r>
      <w:r w:rsidR="00054020">
        <w:t xml:space="preserve"> kan de gegevens van </w:t>
      </w:r>
      <w:r w:rsidR="0034388D">
        <w:t>zich</w:t>
      </w:r>
      <w:r w:rsidR="00054020">
        <w:t xml:space="preserve">zelf of van </w:t>
      </w:r>
      <w:r w:rsidR="0034388D">
        <w:t>het</w:t>
      </w:r>
      <w:r w:rsidR="00054020">
        <w:t xml:space="preserve"> kind op elk moment inkijken, verbeteren, laten verwijderen of de verwerking ervan beperken. </w:t>
      </w:r>
    </w:p>
    <w:p w:rsidR="00054020" w:rsidRDefault="0034388D" w:rsidP="009422FC">
      <w:pPr>
        <w:spacing w:after="0" w:line="324" w:lineRule="auto"/>
        <w:ind w:left="231" w:right="0"/>
      </w:pPr>
      <w:r>
        <w:t>- M</w:t>
      </w:r>
      <w:r w:rsidR="00054020">
        <w:t>e</w:t>
      </w:r>
      <w:r>
        <w:t>n</w:t>
      </w:r>
      <w:r w:rsidR="00054020">
        <w:t xml:space="preserve"> kan een kopie van </w:t>
      </w:r>
      <w:r>
        <w:t>de</w:t>
      </w:r>
      <w:r w:rsidR="00054020">
        <w:t xml:space="preserve"> persoonsgegevens vragen. </w:t>
      </w:r>
    </w:p>
    <w:p w:rsidR="00054020" w:rsidRDefault="00C2437E" w:rsidP="009422FC">
      <w:pPr>
        <w:spacing w:after="0" w:line="324" w:lineRule="auto"/>
        <w:ind w:left="231" w:right="0"/>
      </w:pPr>
      <w:r>
        <w:t>-</w:t>
      </w:r>
      <w:r w:rsidR="00054020">
        <w:t xml:space="preserve"> </w:t>
      </w:r>
      <w:r w:rsidR="0034388D">
        <w:t>Men kan</w:t>
      </w:r>
      <w:r w:rsidR="00054020">
        <w:t xml:space="preserve"> vragen om </w:t>
      </w:r>
      <w:r w:rsidR="0034388D">
        <w:t xml:space="preserve">de </w:t>
      </w:r>
      <w:r w:rsidR="00054020">
        <w:t>gegevens door te geven aan een nieuwe opvanglocatie</w:t>
      </w:r>
      <w:r w:rsidR="0034388D">
        <w:t xml:space="preserve"> indien men verandert van opvang</w:t>
      </w:r>
      <w:r w:rsidR="00054020">
        <w:t>.</w:t>
      </w:r>
      <w:r w:rsidR="00194F8F">
        <w:t xml:space="preserve"> Voor deze vraag mailt men n</w:t>
      </w:r>
      <w:r w:rsidR="00054020">
        <w:t xml:space="preserve">aar </w:t>
      </w:r>
      <w:r w:rsidR="001F0549" w:rsidRPr="001F0549">
        <w:t>karen@zonnekindjes.be</w:t>
      </w:r>
      <w:r w:rsidR="00194F8F">
        <w:t>.</w:t>
      </w:r>
    </w:p>
    <w:p w:rsidR="00087D4A" w:rsidRDefault="00087D4A" w:rsidP="009422FC">
      <w:pPr>
        <w:spacing w:after="0" w:line="324" w:lineRule="auto"/>
        <w:ind w:left="231" w:right="0"/>
      </w:pPr>
    </w:p>
    <w:p w:rsidR="00054020" w:rsidRDefault="00054020" w:rsidP="009422FC">
      <w:pPr>
        <w:spacing w:after="0" w:line="324" w:lineRule="auto"/>
        <w:ind w:left="231" w:right="0"/>
      </w:pPr>
      <w:r w:rsidRPr="00054020">
        <w:rPr>
          <w:u w:val="single"/>
        </w:rPr>
        <w:t>Be</w:t>
      </w:r>
      <w:r w:rsidR="00194F8F">
        <w:rPr>
          <w:u w:val="single"/>
        </w:rPr>
        <w:t>waarperiode</w:t>
      </w:r>
    </w:p>
    <w:p w:rsidR="001C71F8" w:rsidRDefault="00194F8F" w:rsidP="00087D4A">
      <w:pPr>
        <w:spacing w:after="0" w:line="324" w:lineRule="auto"/>
        <w:ind w:left="231" w:right="0"/>
      </w:pPr>
      <w:r>
        <w:t xml:space="preserve">De </w:t>
      </w:r>
      <w:r w:rsidR="00054020">
        <w:t>gegevens worden vernietigd wanneer ze niet meer noodzakelijk zijn voor de naleving va</w:t>
      </w:r>
      <w:r w:rsidR="00087D4A">
        <w:t>n de toepasselijke regelgeving.</w:t>
      </w:r>
    </w:p>
    <w:p w:rsidR="00087D4A" w:rsidRDefault="00087D4A" w:rsidP="00087D4A">
      <w:pPr>
        <w:spacing w:after="0" w:line="324" w:lineRule="auto"/>
        <w:ind w:left="231" w:right="0"/>
      </w:pPr>
    </w:p>
    <w:p w:rsidR="00E452FB" w:rsidRPr="00E452FB" w:rsidRDefault="00E452FB" w:rsidP="009422FC">
      <w:pPr>
        <w:spacing w:after="0" w:line="324" w:lineRule="auto"/>
        <w:ind w:left="231" w:right="0"/>
        <w:rPr>
          <w:u w:val="single"/>
        </w:rPr>
      </w:pPr>
      <w:r w:rsidRPr="00E452FB">
        <w:rPr>
          <w:u w:val="single"/>
        </w:rPr>
        <w:t>Rechtsgrond</w:t>
      </w:r>
    </w:p>
    <w:p w:rsidR="00E452FB" w:rsidRPr="00E452FB" w:rsidRDefault="00194F8F" w:rsidP="009422FC">
      <w:pPr>
        <w:spacing w:after="0" w:line="324" w:lineRule="auto"/>
        <w:ind w:left="231" w:right="0"/>
      </w:pPr>
      <w:r>
        <w:t xml:space="preserve">We verwerken de </w:t>
      </w:r>
      <w:r w:rsidR="00E452FB" w:rsidRPr="00E452FB">
        <w:t>persoonsgegevens in het kader van artikel 24 van het decreet van 20 april 2012 houdende de organisatie van kinderopvang van baby’s en peuters. Hierin staat welke gegevens we nodig hebben.</w:t>
      </w:r>
    </w:p>
    <w:p w:rsidR="00E452FB" w:rsidRPr="00E452FB" w:rsidRDefault="00E452FB" w:rsidP="009422FC">
      <w:pPr>
        <w:spacing w:after="0" w:line="324" w:lineRule="auto"/>
        <w:ind w:left="231" w:right="0"/>
      </w:pPr>
      <w:r w:rsidRPr="00E452FB">
        <w:t xml:space="preserve">Bij gebruik van foto’s of filmpjes is de rechtsgrond de toestemming die ouders voor het gebruik van deze geven zoals door hun aangeduid en ondertekend in het ‘Toestemmingsformulier beeldmateriaal’ </w:t>
      </w:r>
    </w:p>
    <w:p w:rsidR="00054020" w:rsidRDefault="00054020" w:rsidP="009422FC">
      <w:pPr>
        <w:spacing w:after="0" w:line="324" w:lineRule="auto"/>
        <w:ind w:left="231" w:right="0"/>
      </w:pPr>
    </w:p>
    <w:p w:rsidR="007C271D" w:rsidRDefault="00194F8F" w:rsidP="009422FC">
      <w:pPr>
        <w:spacing w:after="0" w:line="324" w:lineRule="auto"/>
        <w:ind w:left="231" w:right="0"/>
      </w:pPr>
      <w:r>
        <w:rPr>
          <w:u w:val="single"/>
        </w:rPr>
        <w:t>Vertrouwelijkheid</w:t>
      </w:r>
    </w:p>
    <w:p w:rsidR="007C271D" w:rsidRDefault="007C271D" w:rsidP="009422FC">
      <w:pPr>
        <w:spacing w:after="0" w:line="324" w:lineRule="auto"/>
        <w:ind w:left="231" w:right="0"/>
      </w:pPr>
      <w:r>
        <w:t>De organisator Zonnekindjes vzw verbindt zich ertoe om de veiligheid en het vertrouwelijke karakter van de persoonsgegevens te waarborgen.</w:t>
      </w:r>
      <w:r w:rsidR="00054020">
        <w:t xml:space="preserve"> Deze verwerking gebeurt conform de Europese privacywetge</w:t>
      </w:r>
      <w:r w:rsidR="00194F8F">
        <w:t xml:space="preserve">ving, </w:t>
      </w:r>
      <w:r w:rsidR="00054020">
        <w:t>de Algemene Verordening Gegevensbes</w:t>
      </w:r>
      <w:r>
        <w:t>cherming van 25 mei 2018</w:t>
      </w:r>
      <w:r w:rsidR="00054020">
        <w:t xml:space="preserve">. Dit geldt zowel voor de verwerking door onze opvang als door onze mogelijke onderaannemers die deze persoonsgegevens verwerken. </w:t>
      </w:r>
      <w:r>
        <w:t>Alle medewerkers van het kinderdagverblijf zijn gebonden door de verplichting om het stilzwijgen te bewaren.  Zij maken geen informatie betreffende kinderen of gezinnen over aan derden die niet professioneel gebonden zijn aan het kinderdagverblijf.</w:t>
      </w:r>
    </w:p>
    <w:p w:rsidR="00054020" w:rsidRDefault="00054020" w:rsidP="009422FC">
      <w:pPr>
        <w:spacing w:after="0" w:line="324" w:lineRule="auto"/>
        <w:ind w:left="231" w:right="0"/>
      </w:pPr>
    </w:p>
    <w:p w:rsidR="00332919" w:rsidRDefault="00332919" w:rsidP="009422FC">
      <w:pPr>
        <w:spacing w:after="0" w:line="324" w:lineRule="auto"/>
        <w:ind w:left="231" w:right="0"/>
      </w:pPr>
      <w:bookmarkStart w:id="31" w:name="_GoBack"/>
      <w:bookmarkEnd w:id="31"/>
    </w:p>
    <w:p w:rsidR="00054020" w:rsidRDefault="00194F8F" w:rsidP="009422FC">
      <w:pPr>
        <w:spacing w:after="0" w:line="324" w:lineRule="auto"/>
        <w:ind w:left="231" w:right="0"/>
      </w:pPr>
      <w:r>
        <w:rPr>
          <w:u w:val="single"/>
        </w:rPr>
        <w:lastRenderedPageBreak/>
        <w:t>Overmaken aan derden</w:t>
      </w:r>
    </w:p>
    <w:p w:rsidR="00054020" w:rsidRDefault="00054020" w:rsidP="00623F12">
      <w:pPr>
        <w:spacing w:after="0" w:line="324" w:lineRule="auto"/>
        <w:ind w:left="231" w:right="0"/>
      </w:pPr>
      <w:r>
        <w:t>Als het noodzakelijk is voor de hoger vermel</w:t>
      </w:r>
      <w:r w:rsidR="00194F8F">
        <w:t>de doelen, worden d</w:t>
      </w:r>
      <w:r>
        <w:t>e persoonsgegevens doorgegeven aa</w:t>
      </w:r>
      <w:r w:rsidR="00194F8F">
        <w:t xml:space="preserve">n Kind en Gezin, Zorginspectie of aan de </w:t>
      </w:r>
      <w:r>
        <w:t>verzekering.</w:t>
      </w:r>
      <w:r w:rsidR="00926181">
        <w:t xml:space="preserve"> En externe diensten zoals vertrouwenscentrum, OCMW, CKG, integrale jeugdhulp, politie.</w:t>
      </w:r>
    </w:p>
    <w:p w:rsidR="00054020" w:rsidRDefault="00194F8F" w:rsidP="009422FC">
      <w:pPr>
        <w:spacing w:after="0" w:line="324" w:lineRule="auto"/>
        <w:ind w:left="231" w:right="0"/>
      </w:pPr>
      <w:r>
        <w:rPr>
          <w:u w:val="single"/>
        </w:rPr>
        <w:t>Verwerkingsregister</w:t>
      </w:r>
    </w:p>
    <w:p w:rsidR="00054020" w:rsidRDefault="00054020" w:rsidP="009422FC">
      <w:pPr>
        <w:spacing w:after="0" w:line="324" w:lineRule="auto"/>
        <w:ind w:left="231" w:right="0"/>
      </w:pPr>
      <w:r>
        <w:t>In</w:t>
      </w:r>
      <w:r w:rsidR="00194F8F">
        <w:t xml:space="preserve"> ons verwerkingsregister vind men</w:t>
      </w:r>
      <w:r>
        <w:t xml:space="preserve"> meer informatie over hoe wij </w:t>
      </w:r>
      <w:r w:rsidR="00194F8F">
        <w:t>d</w:t>
      </w:r>
      <w:r>
        <w:t>e persoonsgegevens verwerken. Ook de wettelijke en andere grondslagen e</w:t>
      </w:r>
      <w:r w:rsidR="00194F8F">
        <w:t>n de bewaartermijnen vind men</w:t>
      </w:r>
      <w:r>
        <w:t xml:space="preserve"> daar.</w:t>
      </w:r>
    </w:p>
    <w:p w:rsidR="007A15E9" w:rsidRDefault="007A15E9" w:rsidP="009422FC">
      <w:pPr>
        <w:spacing w:after="0" w:line="324" w:lineRule="auto"/>
        <w:ind w:left="0" w:right="0" w:firstLine="0"/>
        <w:jc w:val="left"/>
      </w:pPr>
    </w:p>
    <w:p w:rsidR="00926181" w:rsidRDefault="00926181" w:rsidP="009422FC">
      <w:pPr>
        <w:spacing w:after="0" w:line="324" w:lineRule="auto"/>
        <w:ind w:left="0" w:right="0" w:firstLine="0"/>
        <w:jc w:val="left"/>
      </w:pPr>
    </w:p>
    <w:p w:rsidR="007A15E9" w:rsidRDefault="00FA73FE" w:rsidP="009422FC">
      <w:pPr>
        <w:pStyle w:val="Kop2"/>
        <w:spacing w:after="0" w:line="324" w:lineRule="auto"/>
        <w:ind w:left="231"/>
      </w:pPr>
      <w:bookmarkStart w:id="32" w:name="_Toc36630436"/>
      <w:r>
        <w:rPr>
          <w:rFonts w:ascii="Arial" w:eastAsia="Arial" w:hAnsi="Arial" w:cs="Arial"/>
        </w:rPr>
        <w:t xml:space="preserve">L. </w:t>
      </w:r>
      <w:r>
        <w:t>Naleving van het huishoudelijk reglement</w:t>
      </w:r>
      <w:bookmarkEnd w:id="32"/>
      <w:r>
        <w:t xml:space="preserve"> </w:t>
      </w:r>
    </w:p>
    <w:p w:rsidR="007A15E9" w:rsidRDefault="00FA73FE" w:rsidP="009422FC">
      <w:pPr>
        <w:spacing w:after="0" w:line="324" w:lineRule="auto"/>
        <w:ind w:left="231" w:right="0"/>
      </w:pPr>
      <w:r>
        <w:t xml:space="preserve">Bij de inschrijving van het kind ontvangen de ouders een exemplaar van het huishoudelijk reglement. Beide partijen verklaren de bepalingen van dat huishoudelijk reglement na te leven. </w:t>
      </w:r>
    </w:p>
    <w:p w:rsidR="007A15E9" w:rsidRDefault="00CF0F24" w:rsidP="009422FC">
      <w:pPr>
        <w:spacing w:after="0" w:line="324" w:lineRule="auto"/>
        <w:ind w:left="231" w:right="0"/>
      </w:pPr>
      <w:r>
        <w:t>Het document v</w:t>
      </w:r>
      <w:r w:rsidR="00FA73FE">
        <w:t xml:space="preserve">erklaring van het huishoudelijk reglement wordt door beide partijen ondertekend voor ontvangst, kennisname en naleving. </w:t>
      </w:r>
    </w:p>
    <w:p w:rsidR="007A15E9" w:rsidRDefault="00FA73FE" w:rsidP="009422FC">
      <w:pPr>
        <w:spacing w:after="0" w:line="324" w:lineRule="auto"/>
        <w:ind w:left="236" w:right="0" w:firstLine="0"/>
        <w:jc w:val="left"/>
      </w:pPr>
      <w:r>
        <w:t xml:space="preserve"> </w:t>
      </w:r>
    </w:p>
    <w:p w:rsidR="007A15E9" w:rsidRDefault="00FA73FE" w:rsidP="009422FC">
      <w:pPr>
        <w:spacing w:after="0" w:line="324" w:lineRule="auto"/>
        <w:ind w:left="231" w:right="0"/>
      </w:pPr>
      <w:r>
        <w:t>Het kan zijn dat wij om bepaalde redenen (wijzigingen in de reglementeringen, andere accenten in de werking,</w:t>
      </w:r>
      <w:r w:rsidR="00CF0F24">
        <w:t>…) genoodzaakt zijn om</w:t>
      </w:r>
      <w:r>
        <w:t xml:space="preserve"> wijzigingen aan te brengen in dit huishoudelijk reglement. Elke wijziging in het nadeel van de gezinnen wordt minimum </w:t>
      </w:r>
      <w:r w:rsidR="00F41563">
        <w:t>2 maanden</w:t>
      </w:r>
      <w:r>
        <w:t xml:space="preserve"> voor inwerking tre</w:t>
      </w:r>
      <w:r w:rsidR="00CF0F24">
        <w:t>den meegedeeld aan alle ouders.</w:t>
      </w:r>
      <w:r>
        <w:t xml:space="preserve"> Wanneer ouders niet akkoord gaan met de wijziging kan de opvang stopgezet worden zoals dit beschreven staat bij hoofdstuk III.I Opzegging van de opvang. </w:t>
      </w:r>
    </w:p>
    <w:p w:rsidR="007A15E9" w:rsidRDefault="00FA73FE" w:rsidP="00CF0F24">
      <w:pPr>
        <w:spacing w:after="0" w:line="324" w:lineRule="auto"/>
        <w:ind w:left="236" w:right="0" w:firstLine="0"/>
        <w:jc w:val="left"/>
      </w:pPr>
      <w:r>
        <w:t xml:space="preserve"> </w:t>
      </w:r>
    </w:p>
    <w:p w:rsidR="00E32291" w:rsidRDefault="00FA73FE" w:rsidP="009422FC">
      <w:pPr>
        <w:spacing w:after="0" w:line="324" w:lineRule="auto"/>
        <w:ind w:left="231" w:right="0"/>
      </w:pPr>
      <w:r>
        <w:t>Dit huishoudelijk reglement is beschikbaar voor elke geïnteresseerde en wordt op vraag ter beschikking gesteld</w:t>
      </w:r>
      <w:r w:rsidR="00E32291" w:rsidRPr="00E32291">
        <w:t xml:space="preserve"> </w:t>
      </w:r>
      <w:r w:rsidR="00E32291">
        <w:t>en is ook te raadplegen op onze website.</w:t>
      </w:r>
    </w:p>
    <w:p w:rsidR="007A15E9" w:rsidRDefault="00E32291" w:rsidP="009422FC">
      <w:pPr>
        <w:spacing w:after="0" w:line="324" w:lineRule="auto"/>
        <w:ind w:left="231" w:right="0"/>
      </w:pPr>
      <w:r>
        <w:t>Indien onze afspraken niet volledig tegemoet komen aan uw persoonlijke behoeften, staan we er steeds voor open om samen naar een passende oplossing te zoeken.</w:t>
      </w:r>
    </w:p>
    <w:p w:rsidR="007A15E9" w:rsidRDefault="00FA73FE" w:rsidP="009422FC">
      <w:pPr>
        <w:spacing w:after="0" w:line="324" w:lineRule="auto"/>
        <w:ind w:left="231" w:right="0"/>
      </w:pPr>
      <w:r>
        <w:t xml:space="preserve"> </w:t>
      </w:r>
    </w:p>
    <w:p w:rsidR="007A15E9" w:rsidRDefault="00FA73FE" w:rsidP="009422FC">
      <w:pPr>
        <w:spacing w:after="0" w:line="324" w:lineRule="auto"/>
        <w:ind w:left="236" w:right="0" w:firstLine="0"/>
        <w:jc w:val="left"/>
      </w:pPr>
      <w:r>
        <w:rPr>
          <w:sz w:val="24"/>
        </w:rPr>
        <w:t xml:space="preserve"> </w:t>
      </w:r>
    </w:p>
    <w:p w:rsidR="007A15E9" w:rsidRDefault="00FA73FE" w:rsidP="009422FC">
      <w:pPr>
        <w:pStyle w:val="Kop1"/>
        <w:tabs>
          <w:tab w:val="center" w:pos="956"/>
        </w:tabs>
        <w:spacing w:after="0" w:line="324" w:lineRule="auto"/>
        <w:ind w:left="0" w:firstLine="0"/>
      </w:pPr>
      <w:bookmarkStart w:id="33" w:name="_Toc36630437"/>
      <w:r>
        <w:t>III.</w:t>
      </w:r>
      <w:r>
        <w:rPr>
          <w:rFonts w:ascii="Arial" w:eastAsia="Arial" w:hAnsi="Arial" w:cs="Arial"/>
        </w:rPr>
        <w:t xml:space="preserve"> </w:t>
      </w:r>
      <w:r>
        <w:rPr>
          <w:rFonts w:ascii="Arial" w:eastAsia="Arial" w:hAnsi="Arial" w:cs="Arial"/>
        </w:rPr>
        <w:tab/>
      </w:r>
      <w:r>
        <w:t>BIJLAGEN</w:t>
      </w:r>
      <w:bookmarkEnd w:id="33"/>
      <w:r>
        <w:t xml:space="preserve"> </w:t>
      </w:r>
    </w:p>
    <w:p w:rsidR="007A15E9" w:rsidRDefault="00FA73FE" w:rsidP="009422FC">
      <w:pPr>
        <w:pStyle w:val="Kop2"/>
        <w:spacing w:after="0" w:line="324" w:lineRule="auto"/>
        <w:ind w:left="956" w:hanging="360"/>
      </w:pPr>
      <w:bookmarkStart w:id="34" w:name="_Toc36630438"/>
      <w:r>
        <w:t>Verklaring van het huishoudelijk reglem</w:t>
      </w:r>
      <w:r w:rsidR="00CF0F24">
        <w:t xml:space="preserve">ent: ondertekend voor ontvangst en </w:t>
      </w:r>
      <w:r>
        <w:t>kennisname</w:t>
      </w:r>
      <w:bookmarkEnd w:id="34"/>
      <w:r w:rsidR="00CF0F24">
        <w:t>.</w:t>
      </w:r>
    </w:p>
    <w:p w:rsidR="007A15E9" w:rsidRDefault="00FA73FE" w:rsidP="009422FC">
      <w:pPr>
        <w:pStyle w:val="Kop2"/>
        <w:spacing w:after="0" w:line="324" w:lineRule="auto"/>
        <w:ind w:left="606"/>
      </w:pPr>
      <w:bookmarkStart w:id="35" w:name="_Toc36630439"/>
      <w:r>
        <w:t>Opzegging van de opvang.</w:t>
      </w:r>
      <w:bookmarkEnd w:id="35"/>
      <w:r>
        <w:t xml:space="preserve"> </w:t>
      </w:r>
    </w:p>
    <w:p w:rsidR="007A15E9" w:rsidRDefault="00FA73FE" w:rsidP="009422FC">
      <w:pPr>
        <w:pStyle w:val="Kop2"/>
        <w:spacing w:after="0" w:line="324" w:lineRule="auto"/>
        <w:ind w:left="606"/>
      </w:pPr>
      <w:bookmarkStart w:id="36" w:name="_Toc36630440"/>
      <w:r>
        <w:t>Document voor toestemming toedienen medicatie.</w:t>
      </w:r>
      <w:bookmarkEnd w:id="36"/>
      <w:r>
        <w:t xml:space="preserve"> </w:t>
      </w:r>
    </w:p>
    <w:p w:rsidR="007A15E9" w:rsidRDefault="00FA73FE" w:rsidP="009422FC">
      <w:pPr>
        <w:pStyle w:val="Kop2"/>
        <w:spacing w:after="0" w:line="324" w:lineRule="auto"/>
        <w:ind w:left="606"/>
      </w:pPr>
      <w:bookmarkStart w:id="37" w:name="_Toc36630441"/>
      <w:r>
        <w:t>Doc</w:t>
      </w:r>
      <w:r w:rsidR="00CA362A">
        <w:t>ument voor toestemming foto’s/filmpjes</w:t>
      </w:r>
      <w:r>
        <w:t>.</w:t>
      </w:r>
      <w:bookmarkEnd w:id="37"/>
      <w:r>
        <w:t xml:space="preserve"> </w:t>
      </w:r>
    </w:p>
    <w:p w:rsidR="007A15E9" w:rsidRDefault="00FA73FE" w:rsidP="009422FC">
      <w:pPr>
        <w:pStyle w:val="Kop2"/>
        <w:spacing w:after="0" w:line="324" w:lineRule="auto"/>
        <w:ind w:left="606"/>
      </w:pPr>
      <w:bookmarkStart w:id="38" w:name="_Toc36630442"/>
      <w:r>
        <w:t>Vakantieplanning huidige jaar.</w:t>
      </w:r>
      <w:bookmarkEnd w:id="38"/>
      <w:r>
        <w:t xml:space="preserve"> </w:t>
      </w:r>
    </w:p>
    <w:p w:rsidR="007A15E9" w:rsidRDefault="00FA73FE" w:rsidP="009422FC">
      <w:pPr>
        <w:spacing w:after="0" w:line="324" w:lineRule="auto"/>
        <w:ind w:left="236" w:right="0" w:firstLine="0"/>
        <w:jc w:val="left"/>
      </w:pPr>
      <w:r>
        <w:rPr>
          <w:sz w:val="24"/>
        </w:rPr>
        <w:t xml:space="preserve"> </w:t>
      </w:r>
    </w:p>
    <w:p w:rsidR="007A15E9" w:rsidRDefault="00FA73FE" w:rsidP="009422FC">
      <w:pPr>
        <w:spacing w:after="0" w:line="324" w:lineRule="auto"/>
        <w:ind w:left="944" w:right="0" w:firstLine="0"/>
        <w:jc w:val="left"/>
      </w:pPr>
      <w:r>
        <w:rPr>
          <w:sz w:val="24"/>
        </w:rPr>
        <w:t xml:space="preserve"> </w:t>
      </w:r>
    </w:p>
    <w:p w:rsidR="007A15E9" w:rsidRDefault="00FA73FE" w:rsidP="009422FC">
      <w:pPr>
        <w:spacing w:after="0" w:line="324" w:lineRule="auto"/>
        <w:ind w:left="236" w:right="0" w:firstLine="0"/>
        <w:jc w:val="left"/>
      </w:pPr>
      <w:r>
        <w:rPr>
          <w:sz w:val="24"/>
        </w:rPr>
        <w:t xml:space="preserve"> </w:t>
      </w:r>
    </w:p>
    <w:p w:rsidR="007A15E9" w:rsidRDefault="00FA73FE" w:rsidP="009422FC">
      <w:pPr>
        <w:spacing w:after="0" w:line="324" w:lineRule="auto"/>
        <w:ind w:left="236" w:right="0" w:firstLine="0"/>
        <w:jc w:val="left"/>
      </w:pPr>
      <w:r>
        <w:rPr>
          <w:b/>
          <w:i/>
        </w:rPr>
        <w:lastRenderedPageBreak/>
        <w:t xml:space="preserve"> </w:t>
      </w:r>
    </w:p>
    <w:p w:rsidR="007A15E9" w:rsidRDefault="00FA73FE" w:rsidP="009422FC">
      <w:pPr>
        <w:spacing w:after="0" w:line="324" w:lineRule="auto"/>
        <w:ind w:left="236" w:right="0" w:firstLine="0"/>
        <w:jc w:val="left"/>
      </w:pPr>
      <w:r>
        <w:rPr>
          <w:b/>
          <w:i/>
        </w:rPr>
        <w:t xml:space="preserve"> </w:t>
      </w:r>
    </w:p>
    <w:sectPr w:rsidR="007A15E9" w:rsidSect="00DE735B">
      <w:footerReference w:type="even" r:id="rId10"/>
      <w:footerReference w:type="default" r:id="rId11"/>
      <w:footerReference w:type="first" r:id="rId12"/>
      <w:pgSz w:w="12240" w:h="15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FF" w:rsidRDefault="00823CFF">
      <w:pPr>
        <w:spacing w:after="0" w:line="240" w:lineRule="auto"/>
      </w:pPr>
      <w:r>
        <w:separator/>
      </w:r>
    </w:p>
  </w:endnote>
  <w:endnote w:type="continuationSeparator" w:id="0">
    <w:p w:rsidR="00823CFF" w:rsidRDefault="0082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FF" w:rsidRDefault="00823CFF">
    <w:pPr>
      <w:spacing w:after="0" w:line="259" w:lineRule="auto"/>
      <w:ind w:left="236" w:right="0" w:firstLine="0"/>
      <w:jc w:val="left"/>
    </w:pPr>
    <w:r>
      <w:rPr>
        <w:rFonts w:ascii="Arial" w:eastAsia="Arial" w:hAnsi="Arial" w:cs="Arial"/>
        <w:color w:val="808080"/>
      </w:rPr>
      <w:t xml:space="preserve">____________________________________________________________________________ </w:t>
    </w:r>
  </w:p>
  <w:p w:rsidR="00823CFF" w:rsidRDefault="00823CFF">
    <w:pPr>
      <w:spacing w:after="0" w:line="259" w:lineRule="auto"/>
      <w:ind w:left="236" w:right="0" w:firstLine="0"/>
      <w:jc w:val="left"/>
    </w:pPr>
    <w:r>
      <w:rPr>
        <w:rFonts w:ascii="Arial" w:eastAsia="Arial" w:hAnsi="Arial" w:cs="Arial"/>
        <w:color w:val="808080"/>
      </w:rPr>
      <w:t xml:space="preserve">Kinderdagverblijf Zonnekindjes vzw – Huishoudelijk reglement versie juni 2017                </w:t>
    </w:r>
    <w:r>
      <w:fldChar w:fldCharType="begin"/>
    </w:r>
    <w:r>
      <w:instrText xml:space="preserve"> PAGE   \* MERGEFORMAT </w:instrText>
    </w:r>
    <w:r>
      <w:fldChar w:fldCharType="separate"/>
    </w:r>
    <w:r>
      <w:rPr>
        <w:rFonts w:ascii="Arial" w:eastAsia="Arial" w:hAnsi="Arial" w:cs="Arial"/>
        <w:color w:val="808080"/>
      </w:rPr>
      <w:t>2</w:t>
    </w:r>
    <w:r>
      <w:rPr>
        <w:rFonts w:ascii="Arial" w:eastAsia="Arial" w:hAnsi="Arial" w:cs="Arial"/>
        <w:color w:val="808080"/>
      </w:rPr>
      <w:fldChar w:fldCharType="end"/>
    </w:r>
    <w:r>
      <w:rPr>
        <w:rFonts w:ascii="Arial" w:eastAsia="Arial" w:hAnsi="Arial" w:cs="Arial"/>
        <w:color w:val="808080"/>
      </w:rPr>
      <w:t xml:space="preserve"> </w:t>
    </w:r>
  </w:p>
  <w:p w:rsidR="00823CFF" w:rsidRDefault="00823CFF">
    <w:pPr>
      <w:spacing w:after="0" w:line="259" w:lineRule="auto"/>
      <w:ind w:left="236" w:right="0" w:firstLine="0"/>
      <w:jc w:val="left"/>
    </w:pPr>
    <w:r>
      <w:rPr>
        <w:rFonts w:ascii="Times New Roman" w:eastAsia="Times New Roman" w:hAnsi="Times New Roman" w:cs="Times New Roman"/>
        <w:color w:val="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FF" w:rsidRDefault="00823CFF">
    <w:pPr>
      <w:spacing w:after="0" w:line="259" w:lineRule="auto"/>
      <w:ind w:left="236" w:right="0" w:firstLine="0"/>
      <w:jc w:val="left"/>
    </w:pPr>
    <w:r>
      <w:rPr>
        <w:rFonts w:ascii="Arial" w:eastAsia="Arial" w:hAnsi="Arial" w:cs="Arial"/>
        <w:color w:val="808080"/>
      </w:rPr>
      <w:t>__________________________________________________________________________</w:t>
    </w:r>
  </w:p>
  <w:p w:rsidR="00823CFF" w:rsidRDefault="00823CFF">
    <w:pPr>
      <w:spacing w:after="0" w:line="259" w:lineRule="auto"/>
      <w:ind w:left="236" w:right="0" w:firstLine="0"/>
      <w:jc w:val="left"/>
    </w:pPr>
    <w:r w:rsidRPr="00833320">
      <w:rPr>
        <w:rFonts w:asciiTheme="minorHAnsi" w:eastAsia="Arial" w:hAnsiTheme="minorHAnsi" w:cstheme="minorHAnsi"/>
        <w:color w:val="808080"/>
        <w:sz w:val="18"/>
        <w:szCs w:val="18"/>
      </w:rPr>
      <w:t xml:space="preserve">Kinderdagverblijf Zonnekindjes vzw – Huishoudelijk reglement versie mei 2019             </w:t>
    </w:r>
    <w:r>
      <w:rPr>
        <w:rFonts w:asciiTheme="minorHAnsi" w:eastAsia="Arial" w:hAnsiTheme="minorHAnsi" w:cstheme="minorHAnsi"/>
        <w:color w:val="808080"/>
        <w:sz w:val="18"/>
        <w:szCs w:val="18"/>
      </w:rPr>
      <w:tab/>
    </w:r>
    <w:r>
      <w:rPr>
        <w:rFonts w:asciiTheme="minorHAnsi" w:eastAsia="Arial" w:hAnsiTheme="minorHAnsi" w:cstheme="minorHAnsi"/>
        <w:color w:val="808080"/>
        <w:sz w:val="18"/>
        <w:szCs w:val="18"/>
      </w:rPr>
      <w:tab/>
    </w:r>
    <w:r>
      <w:rPr>
        <w:rFonts w:asciiTheme="minorHAnsi" w:eastAsia="Arial" w:hAnsiTheme="minorHAnsi" w:cstheme="minorHAnsi"/>
        <w:color w:val="808080"/>
        <w:sz w:val="18"/>
        <w:szCs w:val="18"/>
      </w:rPr>
      <w:tab/>
      <w:t xml:space="preserve">                </w:t>
    </w:r>
    <w:r w:rsidRPr="00833320">
      <w:rPr>
        <w:rFonts w:asciiTheme="minorHAnsi" w:eastAsia="Arial" w:hAnsiTheme="minorHAnsi" w:cstheme="minorHAnsi"/>
        <w:color w:val="808080"/>
        <w:sz w:val="18"/>
        <w:szCs w:val="18"/>
      </w:rPr>
      <w:t xml:space="preserve"> </w:t>
    </w:r>
    <w:r w:rsidRPr="00833320">
      <w:rPr>
        <w:rFonts w:asciiTheme="minorHAnsi" w:hAnsiTheme="minorHAnsi" w:cstheme="minorHAnsi"/>
        <w:sz w:val="18"/>
        <w:szCs w:val="18"/>
      </w:rPr>
      <w:fldChar w:fldCharType="begin"/>
    </w:r>
    <w:r w:rsidRPr="00833320">
      <w:rPr>
        <w:rFonts w:asciiTheme="minorHAnsi" w:hAnsiTheme="minorHAnsi" w:cstheme="minorHAnsi"/>
        <w:sz w:val="18"/>
        <w:szCs w:val="18"/>
      </w:rPr>
      <w:instrText xml:space="preserve"> PAGE   \* MERGEFORMAT </w:instrText>
    </w:r>
    <w:r w:rsidRPr="00833320">
      <w:rPr>
        <w:rFonts w:asciiTheme="minorHAnsi" w:hAnsiTheme="minorHAnsi" w:cstheme="minorHAnsi"/>
        <w:sz w:val="18"/>
        <w:szCs w:val="18"/>
      </w:rPr>
      <w:fldChar w:fldCharType="separate"/>
    </w:r>
    <w:r w:rsidR="00332919" w:rsidRPr="00332919">
      <w:rPr>
        <w:rFonts w:asciiTheme="minorHAnsi" w:eastAsia="Arial" w:hAnsiTheme="minorHAnsi" w:cstheme="minorHAnsi"/>
        <w:noProof/>
        <w:color w:val="808080"/>
        <w:sz w:val="18"/>
        <w:szCs w:val="18"/>
      </w:rPr>
      <w:t>30</w:t>
    </w:r>
    <w:r w:rsidRPr="00833320">
      <w:rPr>
        <w:rFonts w:asciiTheme="minorHAnsi" w:eastAsia="Arial" w:hAnsiTheme="minorHAnsi" w:cstheme="minorHAnsi"/>
        <w:color w:val="808080"/>
        <w:sz w:val="18"/>
        <w:szCs w:val="18"/>
      </w:rPr>
      <w:fldChar w:fldCharType="end"/>
    </w:r>
    <w:r w:rsidRPr="00833320">
      <w:rPr>
        <w:rFonts w:asciiTheme="minorHAnsi" w:eastAsia="Arial" w:hAnsiTheme="minorHAnsi" w:cstheme="minorHAnsi"/>
        <w:color w:val="808080"/>
        <w:sz w:val="18"/>
        <w:szCs w:val="18"/>
      </w:rPr>
      <w:t xml:space="preserve"> </w:t>
    </w:r>
    <w:r>
      <w:rPr>
        <w:rFonts w:ascii="Times New Roman" w:eastAsia="Times New Roman" w:hAnsi="Times New Roman" w:cs="Times New Roman"/>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FF" w:rsidRDefault="00823CF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FF" w:rsidRDefault="00823CFF">
      <w:pPr>
        <w:spacing w:after="0" w:line="240" w:lineRule="auto"/>
      </w:pPr>
      <w:r>
        <w:separator/>
      </w:r>
    </w:p>
  </w:footnote>
  <w:footnote w:type="continuationSeparator" w:id="0">
    <w:p w:rsidR="00823CFF" w:rsidRDefault="0082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8AA"/>
    <w:multiLevelType w:val="hybridMultilevel"/>
    <w:tmpl w:val="B4F219FC"/>
    <w:lvl w:ilvl="0" w:tplc="49BC2DDE">
      <w:start w:val="1"/>
      <w:numFmt w:val="bullet"/>
      <w:lvlText w:val="-"/>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ADCE4">
      <w:start w:val="1"/>
      <w:numFmt w:val="bullet"/>
      <w:lvlText w:val="o"/>
      <w:lvlJc w:val="left"/>
      <w:pPr>
        <w:ind w:left="9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3BCCC26">
      <w:start w:val="1"/>
      <w:numFmt w:val="bullet"/>
      <w:lvlText w:val="▪"/>
      <w:lvlJc w:val="left"/>
      <w:pPr>
        <w:ind w:left="13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BD45B0E">
      <w:start w:val="1"/>
      <w:numFmt w:val="bullet"/>
      <w:lvlText w:val="•"/>
      <w:lvlJc w:val="left"/>
      <w:pPr>
        <w:ind w:left="2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35028A2">
      <w:start w:val="1"/>
      <w:numFmt w:val="bullet"/>
      <w:lvlText w:val="o"/>
      <w:lvlJc w:val="left"/>
      <w:pPr>
        <w:ind w:left="2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62AA612">
      <w:start w:val="1"/>
      <w:numFmt w:val="bullet"/>
      <w:lvlText w:val="▪"/>
      <w:lvlJc w:val="left"/>
      <w:pPr>
        <w:ind w:left="35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9945CA8">
      <w:start w:val="1"/>
      <w:numFmt w:val="bullet"/>
      <w:lvlText w:val="•"/>
      <w:lvlJc w:val="left"/>
      <w:pPr>
        <w:ind w:left="42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180DCF8">
      <w:start w:val="1"/>
      <w:numFmt w:val="bullet"/>
      <w:lvlText w:val="o"/>
      <w:lvlJc w:val="left"/>
      <w:pPr>
        <w:ind w:left="4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944AFE6">
      <w:start w:val="1"/>
      <w:numFmt w:val="bullet"/>
      <w:lvlText w:val="▪"/>
      <w:lvlJc w:val="left"/>
      <w:pPr>
        <w:ind w:left="56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2704"/>
    <w:multiLevelType w:val="hybridMultilevel"/>
    <w:tmpl w:val="01440030"/>
    <w:lvl w:ilvl="0" w:tplc="A7D65862">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6ECA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42F3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608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F4D6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C839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89D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4C80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8DBD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8F4E76"/>
    <w:multiLevelType w:val="hybridMultilevel"/>
    <w:tmpl w:val="727C82DA"/>
    <w:lvl w:ilvl="0" w:tplc="0FBE6602">
      <w:start w:val="1"/>
      <w:numFmt w:val="bullet"/>
      <w:lvlText w:val="-"/>
      <w:lvlJc w:val="left"/>
      <w:pPr>
        <w:ind w:left="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30003" w:tentative="1">
      <w:start w:val="1"/>
      <w:numFmt w:val="bullet"/>
      <w:lvlText w:val="o"/>
      <w:lvlJc w:val="left"/>
      <w:pPr>
        <w:ind w:left="1661" w:hanging="360"/>
      </w:pPr>
      <w:rPr>
        <w:rFonts w:ascii="Courier New" w:hAnsi="Courier New" w:cs="Courier New" w:hint="default"/>
      </w:rPr>
    </w:lvl>
    <w:lvl w:ilvl="2" w:tplc="08130005" w:tentative="1">
      <w:start w:val="1"/>
      <w:numFmt w:val="bullet"/>
      <w:lvlText w:val=""/>
      <w:lvlJc w:val="left"/>
      <w:pPr>
        <w:ind w:left="2381" w:hanging="360"/>
      </w:pPr>
      <w:rPr>
        <w:rFonts w:ascii="Wingdings" w:hAnsi="Wingdings" w:hint="default"/>
      </w:rPr>
    </w:lvl>
    <w:lvl w:ilvl="3" w:tplc="08130001" w:tentative="1">
      <w:start w:val="1"/>
      <w:numFmt w:val="bullet"/>
      <w:lvlText w:val=""/>
      <w:lvlJc w:val="left"/>
      <w:pPr>
        <w:ind w:left="3101" w:hanging="360"/>
      </w:pPr>
      <w:rPr>
        <w:rFonts w:ascii="Symbol" w:hAnsi="Symbol" w:hint="default"/>
      </w:rPr>
    </w:lvl>
    <w:lvl w:ilvl="4" w:tplc="08130003" w:tentative="1">
      <w:start w:val="1"/>
      <w:numFmt w:val="bullet"/>
      <w:lvlText w:val="o"/>
      <w:lvlJc w:val="left"/>
      <w:pPr>
        <w:ind w:left="3821" w:hanging="360"/>
      </w:pPr>
      <w:rPr>
        <w:rFonts w:ascii="Courier New" w:hAnsi="Courier New" w:cs="Courier New" w:hint="default"/>
      </w:rPr>
    </w:lvl>
    <w:lvl w:ilvl="5" w:tplc="08130005" w:tentative="1">
      <w:start w:val="1"/>
      <w:numFmt w:val="bullet"/>
      <w:lvlText w:val=""/>
      <w:lvlJc w:val="left"/>
      <w:pPr>
        <w:ind w:left="4541" w:hanging="360"/>
      </w:pPr>
      <w:rPr>
        <w:rFonts w:ascii="Wingdings" w:hAnsi="Wingdings" w:hint="default"/>
      </w:rPr>
    </w:lvl>
    <w:lvl w:ilvl="6" w:tplc="08130001" w:tentative="1">
      <w:start w:val="1"/>
      <w:numFmt w:val="bullet"/>
      <w:lvlText w:val=""/>
      <w:lvlJc w:val="left"/>
      <w:pPr>
        <w:ind w:left="5261" w:hanging="360"/>
      </w:pPr>
      <w:rPr>
        <w:rFonts w:ascii="Symbol" w:hAnsi="Symbol" w:hint="default"/>
      </w:rPr>
    </w:lvl>
    <w:lvl w:ilvl="7" w:tplc="08130003" w:tentative="1">
      <w:start w:val="1"/>
      <w:numFmt w:val="bullet"/>
      <w:lvlText w:val="o"/>
      <w:lvlJc w:val="left"/>
      <w:pPr>
        <w:ind w:left="5981" w:hanging="360"/>
      </w:pPr>
      <w:rPr>
        <w:rFonts w:ascii="Courier New" w:hAnsi="Courier New" w:cs="Courier New" w:hint="default"/>
      </w:rPr>
    </w:lvl>
    <w:lvl w:ilvl="8" w:tplc="08130005" w:tentative="1">
      <w:start w:val="1"/>
      <w:numFmt w:val="bullet"/>
      <w:lvlText w:val=""/>
      <w:lvlJc w:val="left"/>
      <w:pPr>
        <w:ind w:left="6701" w:hanging="360"/>
      </w:pPr>
      <w:rPr>
        <w:rFonts w:ascii="Wingdings" w:hAnsi="Wingdings" w:hint="default"/>
      </w:rPr>
    </w:lvl>
  </w:abstractNum>
  <w:abstractNum w:abstractNumId="3" w15:restartNumberingAfterBreak="0">
    <w:nsid w:val="0C2E7CB7"/>
    <w:multiLevelType w:val="hybridMultilevel"/>
    <w:tmpl w:val="B0287D6A"/>
    <w:lvl w:ilvl="0" w:tplc="08130001">
      <w:start w:val="1"/>
      <w:numFmt w:val="bullet"/>
      <w:lvlText w:val=""/>
      <w:lvlJc w:val="left"/>
      <w:pPr>
        <w:ind w:left="941" w:hanging="360"/>
      </w:pPr>
      <w:rPr>
        <w:rFonts w:ascii="Symbol" w:hAnsi="Symbol" w:hint="default"/>
      </w:rPr>
    </w:lvl>
    <w:lvl w:ilvl="1" w:tplc="08130003" w:tentative="1">
      <w:start w:val="1"/>
      <w:numFmt w:val="bullet"/>
      <w:lvlText w:val="o"/>
      <w:lvlJc w:val="left"/>
      <w:pPr>
        <w:ind w:left="1661" w:hanging="360"/>
      </w:pPr>
      <w:rPr>
        <w:rFonts w:ascii="Courier New" w:hAnsi="Courier New" w:cs="Courier New" w:hint="default"/>
      </w:rPr>
    </w:lvl>
    <w:lvl w:ilvl="2" w:tplc="08130005" w:tentative="1">
      <w:start w:val="1"/>
      <w:numFmt w:val="bullet"/>
      <w:lvlText w:val=""/>
      <w:lvlJc w:val="left"/>
      <w:pPr>
        <w:ind w:left="2381" w:hanging="360"/>
      </w:pPr>
      <w:rPr>
        <w:rFonts w:ascii="Wingdings" w:hAnsi="Wingdings" w:hint="default"/>
      </w:rPr>
    </w:lvl>
    <w:lvl w:ilvl="3" w:tplc="08130001" w:tentative="1">
      <w:start w:val="1"/>
      <w:numFmt w:val="bullet"/>
      <w:lvlText w:val=""/>
      <w:lvlJc w:val="left"/>
      <w:pPr>
        <w:ind w:left="3101" w:hanging="360"/>
      </w:pPr>
      <w:rPr>
        <w:rFonts w:ascii="Symbol" w:hAnsi="Symbol" w:hint="default"/>
      </w:rPr>
    </w:lvl>
    <w:lvl w:ilvl="4" w:tplc="08130003" w:tentative="1">
      <w:start w:val="1"/>
      <w:numFmt w:val="bullet"/>
      <w:lvlText w:val="o"/>
      <w:lvlJc w:val="left"/>
      <w:pPr>
        <w:ind w:left="3821" w:hanging="360"/>
      </w:pPr>
      <w:rPr>
        <w:rFonts w:ascii="Courier New" w:hAnsi="Courier New" w:cs="Courier New" w:hint="default"/>
      </w:rPr>
    </w:lvl>
    <w:lvl w:ilvl="5" w:tplc="08130005" w:tentative="1">
      <w:start w:val="1"/>
      <w:numFmt w:val="bullet"/>
      <w:lvlText w:val=""/>
      <w:lvlJc w:val="left"/>
      <w:pPr>
        <w:ind w:left="4541" w:hanging="360"/>
      </w:pPr>
      <w:rPr>
        <w:rFonts w:ascii="Wingdings" w:hAnsi="Wingdings" w:hint="default"/>
      </w:rPr>
    </w:lvl>
    <w:lvl w:ilvl="6" w:tplc="08130001" w:tentative="1">
      <w:start w:val="1"/>
      <w:numFmt w:val="bullet"/>
      <w:lvlText w:val=""/>
      <w:lvlJc w:val="left"/>
      <w:pPr>
        <w:ind w:left="5261" w:hanging="360"/>
      </w:pPr>
      <w:rPr>
        <w:rFonts w:ascii="Symbol" w:hAnsi="Symbol" w:hint="default"/>
      </w:rPr>
    </w:lvl>
    <w:lvl w:ilvl="7" w:tplc="08130003" w:tentative="1">
      <w:start w:val="1"/>
      <w:numFmt w:val="bullet"/>
      <w:lvlText w:val="o"/>
      <w:lvlJc w:val="left"/>
      <w:pPr>
        <w:ind w:left="5981" w:hanging="360"/>
      </w:pPr>
      <w:rPr>
        <w:rFonts w:ascii="Courier New" w:hAnsi="Courier New" w:cs="Courier New" w:hint="default"/>
      </w:rPr>
    </w:lvl>
    <w:lvl w:ilvl="8" w:tplc="08130005" w:tentative="1">
      <w:start w:val="1"/>
      <w:numFmt w:val="bullet"/>
      <w:lvlText w:val=""/>
      <w:lvlJc w:val="left"/>
      <w:pPr>
        <w:ind w:left="6701" w:hanging="360"/>
      </w:pPr>
      <w:rPr>
        <w:rFonts w:ascii="Wingdings" w:hAnsi="Wingdings" w:hint="default"/>
      </w:rPr>
    </w:lvl>
  </w:abstractNum>
  <w:abstractNum w:abstractNumId="4" w15:restartNumberingAfterBreak="0">
    <w:nsid w:val="12770A9B"/>
    <w:multiLevelType w:val="hybridMultilevel"/>
    <w:tmpl w:val="43E88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015F87"/>
    <w:multiLevelType w:val="hybridMultilevel"/>
    <w:tmpl w:val="B58C5CE8"/>
    <w:lvl w:ilvl="0" w:tplc="0FBE6602">
      <w:start w:val="1"/>
      <w:numFmt w:val="bullet"/>
      <w:lvlText w:val="-"/>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63716">
      <w:start w:val="1"/>
      <w:numFmt w:val="bullet"/>
      <w:lvlText w:val="o"/>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20B760">
      <w:start w:val="1"/>
      <w:numFmt w:val="bullet"/>
      <w:lvlText w:val="▪"/>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48ACE0">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CDB50">
      <w:start w:val="1"/>
      <w:numFmt w:val="bullet"/>
      <w:lvlText w:val="o"/>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AE0206">
      <w:start w:val="1"/>
      <w:numFmt w:val="bullet"/>
      <w:lvlText w:val="▪"/>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241E4">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E1EDA">
      <w:start w:val="1"/>
      <w:numFmt w:val="bullet"/>
      <w:lvlText w:val="o"/>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88B40">
      <w:start w:val="1"/>
      <w:numFmt w:val="bullet"/>
      <w:lvlText w:val="▪"/>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E642B9"/>
    <w:multiLevelType w:val="hybridMultilevel"/>
    <w:tmpl w:val="78C21036"/>
    <w:lvl w:ilvl="0" w:tplc="A38CB98A">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EB23E02"/>
    <w:multiLevelType w:val="hybridMultilevel"/>
    <w:tmpl w:val="414A45DE"/>
    <w:lvl w:ilvl="0" w:tplc="EC647548">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E6F5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C7F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1A49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E147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24341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0B1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4C2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C4DF6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2F7AD0"/>
    <w:multiLevelType w:val="hybridMultilevel"/>
    <w:tmpl w:val="9F12ED3E"/>
    <w:lvl w:ilvl="0" w:tplc="17B0F844">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E1690">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6B4A2">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A4C8F8">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AC252">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2EC8F8">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86D0EC">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22390">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94AD9C">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3367B8"/>
    <w:multiLevelType w:val="hybridMultilevel"/>
    <w:tmpl w:val="7174C904"/>
    <w:lvl w:ilvl="0" w:tplc="38127D5E">
      <w:start w:val="1"/>
      <w:numFmt w:val="bullet"/>
      <w:lvlText w:val="-"/>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80FE4">
      <w:start w:val="1"/>
      <w:numFmt w:val="bullet"/>
      <w:lvlText w:val="o"/>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021F44">
      <w:start w:val="1"/>
      <w:numFmt w:val="bullet"/>
      <w:lvlText w:val="▪"/>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C670DA">
      <w:start w:val="1"/>
      <w:numFmt w:val="bullet"/>
      <w:lvlText w:val="•"/>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C4248C">
      <w:start w:val="1"/>
      <w:numFmt w:val="bullet"/>
      <w:lvlText w:val="o"/>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C4C25E">
      <w:start w:val="1"/>
      <w:numFmt w:val="bullet"/>
      <w:lvlText w:val="▪"/>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2FB18">
      <w:start w:val="1"/>
      <w:numFmt w:val="bullet"/>
      <w:lvlText w:val="•"/>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AFDEE">
      <w:start w:val="1"/>
      <w:numFmt w:val="bullet"/>
      <w:lvlText w:val="o"/>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EA4518">
      <w:start w:val="1"/>
      <w:numFmt w:val="bullet"/>
      <w:lvlText w:val="▪"/>
      <w:lvlJc w:val="left"/>
      <w:pPr>
        <w:ind w:left="6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067E54"/>
    <w:multiLevelType w:val="hybridMultilevel"/>
    <w:tmpl w:val="85D02288"/>
    <w:lvl w:ilvl="0" w:tplc="43F80272">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0D30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9215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478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0919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ECD6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A83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CC49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46D61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28598F"/>
    <w:multiLevelType w:val="hybridMultilevel"/>
    <w:tmpl w:val="22D6D25E"/>
    <w:lvl w:ilvl="0" w:tplc="08130001">
      <w:start w:val="1"/>
      <w:numFmt w:val="bullet"/>
      <w:lvlText w:val=""/>
      <w:lvlJc w:val="left"/>
      <w:pPr>
        <w:ind w:left="956" w:hanging="360"/>
      </w:pPr>
      <w:rPr>
        <w:rFonts w:ascii="Symbol" w:hAnsi="Symbol" w:hint="default"/>
      </w:rPr>
    </w:lvl>
    <w:lvl w:ilvl="1" w:tplc="08130003" w:tentative="1">
      <w:start w:val="1"/>
      <w:numFmt w:val="bullet"/>
      <w:lvlText w:val="o"/>
      <w:lvlJc w:val="left"/>
      <w:pPr>
        <w:ind w:left="1676" w:hanging="360"/>
      </w:pPr>
      <w:rPr>
        <w:rFonts w:ascii="Courier New" w:hAnsi="Courier New" w:cs="Courier New" w:hint="default"/>
      </w:rPr>
    </w:lvl>
    <w:lvl w:ilvl="2" w:tplc="08130005" w:tentative="1">
      <w:start w:val="1"/>
      <w:numFmt w:val="bullet"/>
      <w:lvlText w:val=""/>
      <w:lvlJc w:val="left"/>
      <w:pPr>
        <w:ind w:left="2396" w:hanging="360"/>
      </w:pPr>
      <w:rPr>
        <w:rFonts w:ascii="Wingdings" w:hAnsi="Wingdings" w:hint="default"/>
      </w:rPr>
    </w:lvl>
    <w:lvl w:ilvl="3" w:tplc="08130001" w:tentative="1">
      <w:start w:val="1"/>
      <w:numFmt w:val="bullet"/>
      <w:lvlText w:val=""/>
      <w:lvlJc w:val="left"/>
      <w:pPr>
        <w:ind w:left="3116" w:hanging="360"/>
      </w:pPr>
      <w:rPr>
        <w:rFonts w:ascii="Symbol" w:hAnsi="Symbol" w:hint="default"/>
      </w:rPr>
    </w:lvl>
    <w:lvl w:ilvl="4" w:tplc="08130003" w:tentative="1">
      <w:start w:val="1"/>
      <w:numFmt w:val="bullet"/>
      <w:lvlText w:val="o"/>
      <w:lvlJc w:val="left"/>
      <w:pPr>
        <w:ind w:left="3836" w:hanging="360"/>
      </w:pPr>
      <w:rPr>
        <w:rFonts w:ascii="Courier New" w:hAnsi="Courier New" w:cs="Courier New" w:hint="default"/>
      </w:rPr>
    </w:lvl>
    <w:lvl w:ilvl="5" w:tplc="08130005" w:tentative="1">
      <w:start w:val="1"/>
      <w:numFmt w:val="bullet"/>
      <w:lvlText w:val=""/>
      <w:lvlJc w:val="left"/>
      <w:pPr>
        <w:ind w:left="4556" w:hanging="360"/>
      </w:pPr>
      <w:rPr>
        <w:rFonts w:ascii="Wingdings" w:hAnsi="Wingdings" w:hint="default"/>
      </w:rPr>
    </w:lvl>
    <w:lvl w:ilvl="6" w:tplc="08130001" w:tentative="1">
      <w:start w:val="1"/>
      <w:numFmt w:val="bullet"/>
      <w:lvlText w:val=""/>
      <w:lvlJc w:val="left"/>
      <w:pPr>
        <w:ind w:left="5276" w:hanging="360"/>
      </w:pPr>
      <w:rPr>
        <w:rFonts w:ascii="Symbol" w:hAnsi="Symbol" w:hint="default"/>
      </w:rPr>
    </w:lvl>
    <w:lvl w:ilvl="7" w:tplc="08130003" w:tentative="1">
      <w:start w:val="1"/>
      <w:numFmt w:val="bullet"/>
      <w:lvlText w:val="o"/>
      <w:lvlJc w:val="left"/>
      <w:pPr>
        <w:ind w:left="5996" w:hanging="360"/>
      </w:pPr>
      <w:rPr>
        <w:rFonts w:ascii="Courier New" w:hAnsi="Courier New" w:cs="Courier New" w:hint="default"/>
      </w:rPr>
    </w:lvl>
    <w:lvl w:ilvl="8" w:tplc="08130005" w:tentative="1">
      <w:start w:val="1"/>
      <w:numFmt w:val="bullet"/>
      <w:lvlText w:val=""/>
      <w:lvlJc w:val="left"/>
      <w:pPr>
        <w:ind w:left="6716" w:hanging="360"/>
      </w:pPr>
      <w:rPr>
        <w:rFonts w:ascii="Wingdings" w:hAnsi="Wingdings" w:hint="default"/>
      </w:rPr>
    </w:lvl>
  </w:abstractNum>
  <w:abstractNum w:abstractNumId="12" w15:restartNumberingAfterBreak="0">
    <w:nsid w:val="50884395"/>
    <w:multiLevelType w:val="hybridMultilevel"/>
    <w:tmpl w:val="47CA680E"/>
    <w:lvl w:ilvl="0" w:tplc="DB3C11C6">
      <w:numFmt w:val="bullet"/>
      <w:lvlText w:val=""/>
      <w:lvlJc w:val="left"/>
      <w:pPr>
        <w:ind w:left="1316" w:hanging="360"/>
      </w:pPr>
      <w:rPr>
        <w:rFonts w:ascii="Symbol" w:eastAsia="Calibri" w:hAnsi="Symbol" w:cs="Calibri" w:hint="default"/>
      </w:rPr>
    </w:lvl>
    <w:lvl w:ilvl="1" w:tplc="08130003" w:tentative="1">
      <w:start w:val="1"/>
      <w:numFmt w:val="bullet"/>
      <w:lvlText w:val="o"/>
      <w:lvlJc w:val="left"/>
      <w:pPr>
        <w:ind w:left="2036" w:hanging="360"/>
      </w:pPr>
      <w:rPr>
        <w:rFonts w:ascii="Courier New" w:hAnsi="Courier New" w:cs="Courier New" w:hint="default"/>
      </w:rPr>
    </w:lvl>
    <w:lvl w:ilvl="2" w:tplc="08130005" w:tentative="1">
      <w:start w:val="1"/>
      <w:numFmt w:val="bullet"/>
      <w:lvlText w:val=""/>
      <w:lvlJc w:val="left"/>
      <w:pPr>
        <w:ind w:left="2756" w:hanging="360"/>
      </w:pPr>
      <w:rPr>
        <w:rFonts w:ascii="Wingdings" w:hAnsi="Wingdings" w:hint="default"/>
      </w:rPr>
    </w:lvl>
    <w:lvl w:ilvl="3" w:tplc="08130001" w:tentative="1">
      <w:start w:val="1"/>
      <w:numFmt w:val="bullet"/>
      <w:lvlText w:val=""/>
      <w:lvlJc w:val="left"/>
      <w:pPr>
        <w:ind w:left="3476" w:hanging="360"/>
      </w:pPr>
      <w:rPr>
        <w:rFonts w:ascii="Symbol" w:hAnsi="Symbol" w:hint="default"/>
      </w:rPr>
    </w:lvl>
    <w:lvl w:ilvl="4" w:tplc="08130003" w:tentative="1">
      <w:start w:val="1"/>
      <w:numFmt w:val="bullet"/>
      <w:lvlText w:val="o"/>
      <w:lvlJc w:val="left"/>
      <w:pPr>
        <w:ind w:left="4196" w:hanging="360"/>
      </w:pPr>
      <w:rPr>
        <w:rFonts w:ascii="Courier New" w:hAnsi="Courier New" w:cs="Courier New" w:hint="default"/>
      </w:rPr>
    </w:lvl>
    <w:lvl w:ilvl="5" w:tplc="08130005" w:tentative="1">
      <w:start w:val="1"/>
      <w:numFmt w:val="bullet"/>
      <w:lvlText w:val=""/>
      <w:lvlJc w:val="left"/>
      <w:pPr>
        <w:ind w:left="4916" w:hanging="360"/>
      </w:pPr>
      <w:rPr>
        <w:rFonts w:ascii="Wingdings" w:hAnsi="Wingdings" w:hint="default"/>
      </w:rPr>
    </w:lvl>
    <w:lvl w:ilvl="6" w:tplc="08130001" w:tentative="1">
      <w:start w:val="1"/>
      <w:numFmt w:val="bullet"/>
      <w:lvlText w:val=""/>
      <w:lvlJc w:val="left"/>
      <w:pPr>
        <w:ind w:left="5636" w:hanging="360"/>
      </w:pPr>
      <w:rPr>
        <w:rFonts w:ascii="Symbol" w:hAnsi="Symbol" w:hint="default"/>
      </w:rPr>
    </w:lvl>
    <w:lvl w:ilvl="7" w:tplc="08130003" w:tentative="1">
      <w:start w:val="1"/>
      <w:numFmt w:val="bullet"/>
      <w:lvlText w:val="o"/>
      <w:lvlJc w:val="left"/>
      <w:pPr>
        <w:ind w:left="6356" w:hanging="360"/>
      </w:pPr>
      <w:rPr>
        <w:rFonts w:ascii="Courier New" w:hAnsi="Courier New" w:cs="Courier New" w:hint="default"/>
      </w:rPr>
    </w:lvl>
    <w:lvl w:ilvl="8" w:tplc="08130005" w:tentative="1">
      <w:start w:val="1"/>
      <w:numFmt w:val="bullet"/>
      <w:lvlText w:val=""/>
      <w:lvlJc w:val="left"/>
      <w:pPr>
        <w:ind w:left="7076" w:hanging="360"/>
      </w:pPr>
      <w:rPr>
        <w:rFonts w:ascii="Wingdings" w:hAnsi="Wingdings" w:hint="default"/>
      </w:rPr>
    </w:lvl>
  </w:abstractNum>
  <w:abstractNum w:abstractNumId="13" w15:restartNumberingAfterBreak="0">
    <w:nsid w:val="56182522"/>
    <w:multiLevelType w:val="hybridMultilevel"/>
    <w:tmpl w:val="656C6B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943CEF"/>
    <w:multiLevelType w:val="hybridMultilevel"/>
    <w:tmpl w:val="BB7C0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B80763"/>
    <w:multiLevelType w:val="hybridMultilevel"/>
    <w:tmpl w:val="ED48A5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0844E94"/>
    <w:multiLevelType w:val="hybridMultilevel"/>
    <w:tmpl w:val="798EDB0E"/>
    <w:lvl w:ilvl="0" w:tplc="5B4E239C">
      <w:start w:val="1"/>
      <w:numFmt w:val="decimal"/>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EAF2C">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3982">
      <w:start w:val="1"/>
      <w:numFmt w:val="bullet"/>
      <w:lvlText w:val="▪"/>
      <w:lvlJc w:val="left"/>
      <w:pPr>
        <w:ind w:left="1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640670">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6CFE8">
      <w:start w:val="1"/>
      <w:numFmt w:val="bullet"/>
      <w:lvlText w:val="o"/>
      <w:lvlJc w:val="left"/>
      <w:pPr>
        <w:ind w:left="2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E1FBE">
      <w:start w:val="1"/>
      <w:numFmt w:val="bullet"/>
      <w:lvlText w:val="▪"/>
      <w:lvlJc w:val="left"/>
      <w:pPr>
        <w:ind w:left="3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942A14">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A8834">
      <w:start w:val="1"/>
      <w:numFmt w:val="bullet"/>
      <w:lvlText w:val="o"/>
      <w:lvlJc w:val="left"/>
      <w:pPr>
        <w:ind w:left="5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845CE">
      <w:start w:val="1"/>
      <w:numFmt w:val="bullet"/>
      <w:lvlText w:val="▪"/>
      <w:lvlJc w:val="left"/>
      <w:pPr>
        <w:ind w:left="5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626546"/>
    <w:multiLevelType w:val="hybridMultilevel"/>
    <w:tmpl w:val="D7A6A2DC"/>
    <w:lvl w:ilvl="0" w:tplc="5D2A6A84">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66D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CC02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8F1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810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C1B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6678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6B5B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0E282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D0020C"/>
    <w:multiLevelType w:val="hybridMultilevel"/>
    <w:tmpl w:val="657EE908"/>
    <w:lvl w:ilvl="0" w:tplc="67EEB3BE">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AC48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8109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66E7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C8E3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76B3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2A19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FCC8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1C893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9016DF0"/>
    <w:multiLevelType w:val="hybridMultilevel"/>
    <w:tmpl w:val="B4FE2BFC"/>
    <w:lvl w:ilvl="0" w:tplc="C726709E">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293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B85E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004A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A6B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814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A3E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8E97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D8E6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E44D95"/>
    <w:multiLevelType w:val="hybridMultilevel"/>
    <w:tmpl w:val="43DA743E"/>
    <w:lvl w:ilvl="0" w:tplc="FAF87DA2">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49F54">
      <w:start w:val="1"/>
      <w:numFmt w:val="bullet"/>
      <w:lvlText w:val="o"/>
      <w:lvlJc w:val="left"/>
      <w:pPr>
        <w:ind w:left="1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7A698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BA2496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9C8565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1F04A6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2C430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596CD9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7E66A6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271F1F"/>
    <w:multiLevelType w:val="hybridMultilevel"/>
    <w:tmpl w:val="34F046F4"/>
    <w:lvl w:ilvl="0" w:tplc="57ACFE64">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8F22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A8D7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341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C093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9AF4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051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C7F2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94E1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6"/>
  </w:num>
  <w:num w:numId="3">
    <w:abstractNumId w:val="8"/>
  </w:num>
  <w:num w:numId="4">
    <w:abstractNumId w:val="17"/>
  </w:num>
  <w:num w:numId="5">
    <w:abstractNumId w:val="1"/>
  </w:num>
  <w:num w:numId="6">
    <w:abstractNumId w:val="20"/>
  </w:num>
  <w:num w:numId="7">
    <w:abstractNumId w:val="18"/>
  </w:num>
  <w:num w:numId="8">
    <w:abstractNumId w:val="19"/>
  </w:num>
  <w:num w:numId="9">
    <w:abstractNumId w:val="9"/>
  </w:num>
  <w:num w:numId="10">
    <w:abstractNumId w:val="21"/>
  </w:num>
  <w:num w:numId="11">
    <w:abstractNumId w:val="5"/>
  </w:num>
  <w:num w:numId="12">
    <w:abstractNumId w:val="10"/>
  </w:num>
  <w:num w:numId="13">
    <w:abstractNumId w:val="0"/>
  </w:num>
  <w:num w:numId="14">
    <w:abstractNumId w:val="2"/>
  </w:num>
  <w:num w:numId="15">
    <w:abstractNumId w:val="14"/>
  </w:num>
  <w:num w:numId="16">
    <w:abstractNumId w:val="15"/>
  </w:num>
  <w:num w:numId="17">
    <w:abstractNumId w:val="4"/>
  </w:num>
  <w:num w:numId="18">
    <w:abstractNumId w:val="13"/>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E9"/>
    <w:rsid w:val="0000598D"/>
    <w:rsid w:val="00012410"/>
    <w:rsid w:val="000131B1"/>
    <w:rsid w:val="00027E6D"/>
    <w:rsid w:val="00036CA4"/>
    <w:rsid w:val="00044A8B"/>
    <w:rsid w:val="00054020"/>
    <w:rsid w:val="00065642"/>
    <w:rsid w:val="000820D3"/>
    <w:rsid w:val="00087D4A"/>
    <w:rsid w:val="000902F0"/>
    <w:rsid w:val="000A4735"/>
    <w:rsid w:val="000A5A6E"/>
    <w:rsid w:val="000A6B88"/>
    <w:rsid w:val="000C646C"/>
    <w:rsid w:val="000E488A"/>
    <w:rsid w:val="000F1FDE"/>
    <w:rsid w:val="001168A6"/>
    <w:rsid w:val="001179CD"/>
    <w:rsid w:val="0014674F"/>
    <w:rsid w:val="001624F1"/>
    <w:rsid w:val="00175436"/>
    <w:rsid w:val="00194F8F"/>
    <w:rsid w:val="001B5A5C"/>
    <w:rsid w:val="001C4C48"/>
    <w:rsid w:val="001C71F8"/>
    <w:rsid w:val="001D7BB1"/>
    <w:rsid w:val="001F0549"/>
    <w:rsid w:val="00205422"/>
    <w:rsid w:val="00267D4A"/>
    <w:rsid w:val="0029393D"/>
    <w:rsid w:val="002C14B3"/>
    <w:rsid w:val="002C3951"/>
    <w:rsid w:val="002C7E61"/>
    <w:rsid w:val="002D52BF"/>
    <w:rsid w:val="00332919"/>
    <w:rsid w:val="0034388D"/>
    <w:rsid w:val="00367426"/>
    <w:rsid w:val="003B4AE6"/>
    <w:rsid w:val="003C3496"/>
    <w:rsid w:val="003C3C40"/>
    <w:rsid w:val="003D225D"/>
    <w:rsid w:val="003F7319"/>
    <w:rsid w:val="00406AB8"/>
    <w:rsid w:val="00412D7B"/>
    <w:rsid w:val="004201E6"/>
    <w:rsid w:val="0043629D"/>
    <w:rsid w:val="00445CE1"/>
    <w:rsid w:val="0045140D"/>
    <w:rsid w:val="004643F8"/>
    <w:rsid w:val="00480BAA"/>
    <w:rsid w:val="00484E41"/>
    <w:rsid w:val="004A4D20"/>
    <w:rsid w:val="004D1254"/>
    <w:rsid w:val="004D3785"/>
    <w:rsid w:val="004E1575"/>
    <w:rsid w:val="004F3CD1"/>
    <w:rsid w:val="0050540B"/>
    <w:rsid w:val="005118B4"/>
    <w:rsid w:val="0052745B"/>
    <w:rsid w:val="00527C06"/>
    <w:rsid w:val="00541EB1"/>
    <w:rsid w:val="00551B08"/>
    <w:rsid w:val="005555B1"/>
    <w:rsid w:val="00562DB8"/>
    <w:rsid w:val="00567180"/>
    <w:rsid w:val="005A5259"/>
    <w:rsid w:val="005C6C84"/>
    <w:rsid w:val="005F01AD"/>
    <w:rsid w:val="0060678F"/>
    <w:rsid w:val="00611006"/>
    <w:rsid w:val="00623F12"/>
    <w:rsid w:val="006369B0"/>
    <w:rsid w:val="00645C86"/>
    <w:rsid w:val="0065195D"/>
    <w:rsid w:val="00657340"/>
    <w:rsid w:val="006601B2"/>
    <w:rsid w:val="00666CFA"/>
    <w:rsid w:val="006748C0"/>
    <w:rsid w:val="00677479"/>
    <w:rsid w:val="00686E11"/>
    <w:rsid w:val="006B01B3"/>
    <w:rsid w:val="006B4155"/>
    <w:rsid w:val="006F7251"/>
    <w:rsid w:val="00700339"/>
    <w:rsid w:val="00706FDA"/>
    <w:rsid w:val="007240C1"/>
    <w:rsid w:val="00743CAB"/>
    <w:rsid w:val="00746DA3"/>
    <w:rsid w:val="00762872"/>
    <w:rsid w:val="00782C3D"/>
    <w:rsid w:val="007842A9"/>
    <w:rsid w:val="00794EBF"/>
    <w:rsid w:val="007979BB"/>
    <w:rsid w:val="007A15E9"/>
    <w:rsid w:val="007B2675"/>
    <w:rsid w:val="007B67F7"/>
    <w:rsid w:val="007B7E47"/>
    <w:rsid w:val="007C271D"/>
    <w:rsid w:val="007C3111"/>
    <w:rsid w:val="007D14BB"/>
    <w:rsid w:val="007F2BFB"/>
    <w:rsid w:val="0081292A"/>
    <w:rsid w:val="00823CFF"/>
    <w:rsid w:val="00823E7B"/>
    <w:rsid w:val="00824DAA"/>
    <w:rsid w:val="00833320"/>
    <w:rsid w:val="00833D86"/>
    <w:rsid w:val="00847911"/>
    <w:rsid w:val="0086030C"/>
    <w:rsid w:val="0086417D"/>
    <w:rsid w:val="008650E7"/>
    <w:rsid w:val="00873B81"/>
    <w:rsid w:val="008855A4"/>
    <w:rsid w:val="008B465B"/>
    <w:rsid w:val="008E0C8A"/>
    <w:rsid w:val="009218D5"/>
    <w:rsid w:val="00926181"/>
    <w:rsid w:val="0094171A"/>
    <w:rsid w:val="009422FC"/>
    <w:rsid w:val="00945EEF"/>
    <w:rsid w:val="00956D2D"/>
    <w:rsid w:val="009737AA"/>
    <w:rsid w:val="009C61AA"/>
    <w:rsid w:val="009D786E"/>
    <w:rsid w:val="00A21054"/>
    <w:rsid w:val="00A35DCE"/>
    <w:rsid w:val="00AA38ED"/>
    <w:rsid w:val="00AA44C0"/>
    <w:rsid w:val="00AA7C0B"/>
    <w:rsid w:val="00AC54E6"/>
    <w:rsid w:val="00AD70D5"/>
    <w:rsid w:val="00AE1272"/>
    <w:rsid w:val="00B05073"/>
    <w:rsid w:val="00B103D6"/>
    <w:rsid w:val="00B22E4C"/>
    <w:rsid w:val="00B34F7A"/>
    <w:rsid w:val="00B471B2"/>
    <w:rsid w:val="00B51E1E"/>
    <w:rsid w:val="00B64582"/>
    <w:rsid w:val="00B9504A"/>
    <w:rsid w:val="00B959D0"/>
    <w:rsid w:val="00BB7F14"/>
    <w:rsid w:val="00BC5B98"/>
    <w:rsid w:val="00BE66D5"/>
    <w:rsid w:val="00C01AB8"/>
    <w:rsid w:val="00C025FE"/>
    <w:rsid w:val="00C11457"/>
    <w:rsid w:val="00C210C0"/>
    <w:rsid w:val="00C2437E"/>
    <w:rsid w:val="00C469F9"/>
    <w:rsid w:val="00C52A6A"/>
    <w:rsid w:val="00C5521C"/>
    <w:rsid w:val="00C556D5"/>
    <w:rsid w:val="00CA17F8"/>
    <w:rsid w:val="00CA362A"/>
    <w:rsid w:val="00CB360B"/>
    <w:rsid w:val="00CD57C9"/>
    <w:rsid w:val="00CF0F24"/>
    <w:rsid w:val="00D23F55"/>
    <w:rsid w:val="00D33A79"/>
    <w:rsid w:val="00D404E4"/>
    <w:rsid w:val="00D5313C"/>
    <w:rsid w:val="00D71DB4"/>
    <w:rsid w:val="00D84083"/>
    <w:rsid w:val="00DB4C1D"/>
    <w:rsid w:val="00DC5DB1"/>
    <w:rsid w:val="00DC5E35"/>
    <w:rsid w:val="00DC7C20"/>
    <w:rsid w:val="00DE2F71"/>
    <w:rsid w:val="00DE3A52"/>
    <w:rsid w:val="00DE735B"/>
    <w:rsid w:val="00DF1042"/>
    <w:rsid w:val="00DF35EC"/>
    <w:rsid w:val="00E24A98"/>
    <w:rsid w:val="00E2584C"/>
    <w:rsid w:val="00E26C1D"/>
    <w:rsid w:val="00E32291"/>
    <w:rsid w:val="00E40A57"/>
    <w:rsid w:val="00E438E3"/>
    <w:rsid w:val="00E452FB"/>
    <w:rsid w:val="00E6166A"/>
    <w:rsid w:val="00EC09C2"/>
    <w:rsid w:val="00EC2945"/>
    <w:rsid w:val="00F41563"/>
    <w:rsid w:val="00F636F5"/>
    <w:rsid w:val="00F93916"/>
    <w:rsid w:val="00FA3F71"/>
    <w:rsid w:val="00FA73FE"/>
    <w:rsid w:val="00FC619C"/>
    <w:rsid w:val="00FD3BE8"/>
    <w:rsid w:val="00FE20D1"/>
    <w:rsid w:val="00FF0820"/>
    <w:rsid w:val="00FF7D8A"/>
    <w:rsid w:val="00FF7F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0F284A"/>
  <w15:docId w15:val="{DA1988E2-851A-410B-8E02-2C7574DC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367" w:lineRule="auto"/>
      <w:ind w:left="246" w:right="2" w:hanging="10"/>
      <w:jc w:val="both"/>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438" w:line="265" w:lineRule="auto"/>
      <w:ind w:left="246" w:hanging="10"/>
      <w:outlineLvl w:val="0"/>
    </w:pPr>
    <w:rPr>
      <w:rFonts w:ascii="Calibri" w:eastAsia="Calibri" w:hAnsi="Calibri" w:cs="Calibri"/>
      <w:b/>
      <w:color w:val="000000"/>
    </w:rPr>
  </w:style>
  <w:style w:type="paragraph" w:styleId="Kop2">
    <w:name w:val="heading 2"/>
    <w:next w:val="Standaard"/>
    <w:link w:val="Kop2Char"/>
    <w:uiPriority w:val="9"/>
    <w:unhideWhenUsed/>
    <w:qFormat/>
    <w:pPr>
      <w:keepNext/>
      <w:keepLines/>
      <w:spacing w:after="182" w:line="249" w:lineRule="auto"/>
      <w:ind w:left="246" w:hanging="10"/>
      <w:outlineLvl w:val="1"/>
    </w:pPr>
    <w:rPr>
      <w:rFonts w:ascii="Calibri" w:eastAsia="Calibri" w:hAnsi="Calibri" w:cs="Calibri"/>
      <w:b/>
      <w:i/>
      <w:color w:val="000000"/>
    </w:rPr>
  </w:style>
  <w:style w:type="paragraph" w:styleId="Kop3">
    <w:name w:val="heading 3"/>
    <w:next w:val="Standaard"/>
    <w:link w:val="Kop3Char"/>
    <w:uiPriority w:val="9"/>
    <w:unhideWhenUsed/>
    <w:qFormat/>
    <w:pPr>
      <w:keepNext/>
      <w:keepLines/>
      <w:spacing w:after="0"/>
      <w:ind w:left="1887"/>
      <w:outlineLvl w:val="2"/>
    </w:pPr>
    <w:rPr>
      <w:rFonts w:ascii="Calibri" w:eastAsia="Calibri" w:hAnsi="Calibri" w:cs="Calibri"/>
      <w:b/>
      <w:color w:val="000000"/>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customStyle="1" w:styleId="Kop2Char">
    <w:name w:val="Kop 2 Char"/>
    <w:link w:val="Kop2"/>
    <w:rPr>
      <w:rFonts w:ascii="Calibri" w:eastAsia="Calibri" w:hAnsi="Calibri" w:cs="Calibri"/>
      <w:b/>
      <w:i/>
      <w:color w:val="000000"/>
      <w:sz w:val="22"/>
    </w:rPr>
  </w:style>
  <w:style w:type="character" w:customStyle="1" w:styleId="Kop3Char">
    <w:name w:val="Kop 3 Char"/>
    <w:link w:val="Kop3"/>
    <w:rPr>
      <w:rFonts w:ascii="Calibri" w:eastAsia="Calibri" w:hAnsi="Calibri" w:cs="Calibri"/>
      <w:b/>
      <w:color w:val="000000"/>
      <w:sz w:val="40"/>
    </w:rPr>
  </w:style>
  <w:style w:type="paragraph" w:styleId="Inhopg1">
    <w:name w:val="toc 1"/>
    <w:hidden/>
    <w:uiPriority w:val="39"/>
    <w:pPr>
      <w:spacing w:after="0"/>
      <w:ind w:left="119" w:right="22" w:hanging="10"/>
    </w:pPr>
    <w:rPr>
      <w:rFonts w:ascii="Calibri" w:eastAsia="Calibri" w:hAnsi="Calibri" w:cs="Calibri"/>
      <w:b/>
      <w:color w:val="000000"/>
      <w:sz w:val="24"/>
    </w:rPr>
  </w:style>
  <w:style w:type="paragraph" w:styleId="Inhopg2">
    <w:name w:val="toc 2"/>
    <w:hidden/>
    <w:uiPriority w:val="39"/>
    <w:pPr>
      <w:spacing w:after="5" w:line="250" w:lineRule="auto"/>
      <w:ind w:left="501" w:right="27" w:hanging="10"/>
      <w:jc w:val="both"/>
    </w:pPr>
    <w:rPr>
      <w:rFonts w:ascii="Calibri" w:eastAsia="Calibri" w:hAnsi="Calibri" w:cs="Calibri"/>
      <w:color w:val="000000"/>
      <w:sz w:val="24"/>
    </w:rPr>
  </w:style>
  <w:style w:type="paragraph" w:styleId="Inhopg3">
    <w:name w:val="toc 3"/>
    <w:hidden/>
    <w:pPr>
      <w:spacing w:after="0"/>
      <w:ind w:left="114" w:right="22" w:hanging="5"/>
    </w:pPr>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FA73FE"/>
    <w:rPr>
      <w:color w:val="0563C1" w:themeColor="hyperlink"/>
      <w:u w:val="single"/>
    </w:rPr>
  </w:style>
  <w:style w:type="paragraph" w:styleId="Geenafstand">
    <w:name w:val="No Spacing"/>
    <w:uiPriority w:val="1"/>
    <w:qFormat/>
    <w:rsid w:val="000C646C"/>
    <w:pPr>
      <w:spacing w:after="0" w:line="240" w:lineRule="auto"/>
      <w:ind w:left="246" w:right="2" w:hanging="10"/>
      <w:jc w:val="both"/>
    </w:pPr>
    <w:rPr>
      <w:rFonts w:ascii="Calibri" w:eastAsia="Calibri" w:hAnsi="Calibri" w:cs="Calibri"/>
      <w:color w:val="000000"/>
    </w:rPr>
  </w:style>
  <w:style w:type="paragraph" w:styleId="Lijstalinea">
    <w:name w:val="List Paragraph"/>
    <w:basedOn w:val="Standaard"/>
    <w:uiPriority w:val="34"/>
    <w:qFormat/>
    <w:rsid w:val="00175436"/>
    <w:pPr>
      <w:ind w:left="720"/>
      <w:contextualSpacing/>
    </w:pPr>
  </w:style>
  <w:style w:type="paragraph" w:styleId="Ballontekst">
    <w:name w:val="Balloon Text"/>
    <w:basedOn w:val="Standaard"/>
    <w:link w:val="BallontekstChar"/>
    <w:uiPriority w:val="99"/>
    <w:semiHidden/>
    <w:unhideWhenUsed/>
    <w:rsid w:val="005671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7180"/>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D404E4"/>
    <w:rPr>
      <w:sz w:val="16"/>
      <w:szCs w:val="16"/>
    </w:rPr>
  </w:style>
  <w:style w:type="paragraph" w:styleId="Tekstopmerking">
    <w:name w:val="annotation text"/>
    <w:basedOn w:val="Standaard"/>
    <w:link w:val="TekstopmerkingChar"/>
    <w:uiPriority w:val="99"/>
    <w:semiHidden/>
    <w:unhideWhenUsed/>
    <w:rsid w:val="00D404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04E4"/>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404E4"/>
    <w:rPr>
      <w:b/>
      <w:bCs/>
    </w:rPr>
  </w:style>
  <w:style w:type="character" w:customStyle="1" w:styleId="OnderwerpvanopmerkingChar">
    <w:name w:val="Onderwerp van opmerking Char"/>
    <w:basedOn w:val="TekstopmerkingChar"/>
    <w:link w:val="Onderwerpvanopmerking"/>
    <w:uiPriority w:val="99"/>
    <w:semiHidden/>
    <w:rsid w:val="00D404E4"/>
    <w:rPr>
      <w:rFonts w:ascii="Calibri" w:eastAsia="Calibri" w:hAnsi="Calibri" w:cs="Calibri"/>
      <w:b/>
      <w:bCs/>
      <w:color w:val="000000"/>
      <w:sz w:val="20"/>
      <w:szCs w:val="20"/>
    </w:rPr>
  </w:style>
  <w:style w:type="paragraph" w:styleId="Koptekst">
    <w:name w:val="header"/>
    <w:basedOn w:val="Standaard"/>
    <w:link w:val="KoptekstChar"/>
    <w:uiPriority w:val="99"/>
    <w:unhideWhenUsed/>
    <w:rsid w:val="00445C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CE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71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ndy@zonnekindjes.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1C72-FD19-44E4-84BF-BF2972CE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30</Pages>
  <Words>8889</Words>
  <Characters>48893</Characters>
  <Application>Microsoft Office Word</Application>
  <DocSecurity>0</DocSecurity>
  <Lines>407</Lines>
  <Paragraphs>115</Paragraphs>
  <ScaleCrop>false</ScaleCrop>
  <HeadingPairs>
    <vt:vector size="2" baseType="variant">
      <vt:variant>
        <vt:lpstr>Titel</vt:lpstr>
      </vt:variant>
      <vt:variant>
        <vt:i4>1</vt:i4>
      </vt:variant>
    </vt:vector>
  </HeadingPairs>
  <TitlesOfParts>
    <vt:vector size="1" baseType="lpstr">
      <vt:lpstr>INHOUDSTAFEL</vt:lpstr>
    </vt:vector>
  </TitlesOfParts>
  <Company/>
  <LinksUpToDate>false</LinksUpToDate>
  <CharactersWithSpaces>57667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INHOUDSTAFEL</dc:title>
  <dc:subject/>
  <dc:creator>Sylvia Boa</dc:creator>
  <cp:keywords/>
  <cp:lastModifiedBy>Vanessa Leurs</cp:lastModifiedBy>
  <cp:revision>82</cp:revision>
  <cp:lastPrinted>2020-01-03T08:05:00Z</cp:lastPrinted>
  <dcterms:created xsi:type="dcterms:W3CDTF">2019-05-03T13:36:00Z</dcterms:created>
  <dcterms:modified xsi:type="dcterms:W3CDTF">2021-11-16T07:23:00Z</dcterms:modified>
</cp:coreProperties>
</file>